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B7E" w14:textId="77777777" w:rsidR="00BC2093" w:rsidRDefault="00BC2093" w:rsidP="00AC5BC0">
      <w:pPr>
        <w:spacing w:after="0" w:line="360" w:lineRule="auto"/>
        <w:jc w:val="center"/>
      </w:pPr>
    </w:p>
    <w:p w14:paraId="4DB064FF" w14:textId="5476D30D" w:rsidR="004F53B1" w:rsidRDefault="00BC2093" w:rsidP="00AC5BC0">
      <w:pPr>
        <w:spacing w:after="0" w:line="360" w:lineRule="auto"/>
        <w:jc w:val="center"/>
        <w:rPr>
          <w:b/>
          <w:bCs/>
        </w:rPr>
      </w:pPr>
      <w:proofErr w:type="gramStart"/>
      <w:r w:rsidRPr="00B94737">
        <w:rPr>
          <w:b/>
          <w:bCs/>
        </w:rPr>
        <w:t>COMMIS</w:t>
      </w:r>
      <w:r w:rsidR="007560D8">
        <w:rPr>
          <w:b/>
          <w:bCs/>
        </w:rPr>
        <w:t>S</w:t>
      </w:r>
      <w:r w:rsidRPr="00B94737">
        <w:rPr>
          <w:b/>
          <w:bCs/>
        </w:rPr>
        <w:t>IONE  GIUDICATRICE</w:t>
      </w:r>
      <w:proofErr w:type="gramEnd"/>
    </w:p>
    <w:p w14:paraId="1E739067" w14:textId="77777777" w:rsidR="008A4807" w:rsidRPr="00B94737" w:rsidRDefault="008A4807" w:rsidP="00AC5BC0">
      <w:pPr>
        <w:spacing w:after="0" w:line="360" w:lineRule="auto"/>
        <w:jc w:val="center"/>
        <w:rPr>
          <w:b/>
          <w:bCs/>
        </w:rPr>
      </w:pPr>
    </w:p>
    <w:p w14:paraId="4E0B84E3" w14:textId="5E2CE450" w:rsidR="009478B5" w:rsidRPr="00946595" w:rsidRDefault="009478B5" w:rsidP="5F5638E8">
      <w:pPr>
        <w:spacing w:line="360" w:lineRule="auto"/>
        <w:jc w:val="center"/>
        <w:rPr>
          <w:rFonts w:cs="Times New Roman"/>
          <w:b/>
          <w:bCs/>
          <w:color w:val="000000" w:themeColor="text1"/>
        </w:rPr>
      </w:pPr>
      <w:r w:rsidRPr="5F5638E8">
        <w:rPr>
          <w:rFonts w:cs="Times New Roman"/>
          <w:b/>
          <w:bCs/>
          <w:color w:val="000000" w:themeColor="text1"/>
        </w:rPr>
        <w:t xml:space="preserve">VERBALE N° </w:t>
      </w:r>
      <w:proofErr w:type="gramStart"/>
      <w:r w:rsidR="008245D4" w:rsidRPr="5F5638E8">
        <w:rPr>
          <w:rFonts w:cs="Times New Roman"/>
          <w:b/>
          <w:bCs/>
          <w:color w:val="000000" w:themeColor="text1"/>
        </w:rPr>
        <w:t xml:space="preserve">5 </w:t>
      </w:r>
      <w:r w:rsidRPr="5F5638E8">
        <w:rPr>
          <w:rFonts w:cs="Times New Roman"/>
          <w:b/>
          <w:bCs/>
          <w:color w:val="000000" w:themeColor="text1"/>
        </w:rPr>
        <w:t xml:space="preserve"> DEL</w:t>
      </w:r>
      <w:proofErr w:type="gramEnd"/>
      <w:r w:rsidRPr="5F5638E8">
        <w:rPr>
          <w:rFonts w:cs="Times New Roman"/>
          <w:b/>
          <w:bCs/>
          <w:color w:val="000000" w:themeColor="text1"/>
        </w:rPr>
        <w:t xml:space="preserve">   </w:t>
      </w:r>
      <w:r w:rsidR="00887316" w:rsidRPr="5F5638E8">
        <w:rPr>
          <w:rFonts w:eastAsia="Times New Roman" w:cs="Times New Roman"/>
          <w:b/>
          <w:bCs/>
          <w:lang w:eastAsia="it-IT"/>
        </w:rPr>
        <w:t>09/11/2022</w:t>
      </w:r>
    </w:p>
    <w:p w14:paraId="7A745CDC" w14:textId="7B3FBF94" w:rsidR="00887316" w:rsidRDefault="00CF3D90" w:rsidP="006113E1">
      <w:pPr>
        <w:spacing w:before="120" w:line="360" w:lineRule="auto"/>
        <w:jc w:val="both"/>
        <w:rPr>
          <w:rFonts w:ascii="Garamond" w:hAnsi="Garamond"/>
          <w:b/>
          <w:color w:val="000000" w:themeColor="text1"/>
        </w:rPr>
      </w:pPr>
      <w:r>
        <w:rPr>
          <w:rFonts w:ascii="Garamond" w:hAnsi="Garamond"/>
          <w:b/>
          <w:color w:val="000000" w:themeColor="text1"/>
        </w:rPr>
        <w:t>OGGETTO:</w:t>
      </w:r>
      <w:r w:rsidR="00B94737">
        <w:rPr>
          <w:rFonts w:ascii="Garamond" w:hAnsi="Garamond"/>
          <w:b/>
          <w:color w:val="000000" w:themeColor="text1"/>
        </w:rPr>
        <w:t xml:space="preserve"> </w:t>
      </w:r>
      <w:r w:rsidR="00984C9F">
        <w:rPr>
          <w:rFonts w:ascii="Garamond" w:hAnsi="Garamond"/>
          <w:b/>
          <w:color w:val="000000" w:themeColor="text1"/>
        </w:rPr>
        <w:t>PUBBLICAZIO</w:t>
      </w:r>
      <w:r w:rsidR="001115CA">
        <w:rPr>
          <w:rFonts w:ascii="Garamond" w:hAnsi="Garamond"/>
          <w:b/>
          <w:color w:val="000000" w:themeColor="text1"/>
        </w:rPr>
        <w:t xml:space="preserve">NE PUNTEGGI </w:t>
      </w:r>
      <w:r w:rsidR="008D0142">
        <w:rPr>
          <w:rFonts w:ascii="Garamond" w:hAnsi="Garamond"/>
          <w:b/>
          <w:color w:val="000000" w:themeColor="text1"/>
        </w:rPr>
        <w:t>TECNIC</w:t>
      </w:r>
      <w:r w:rsidR="001115CA">
        <w:rPr>
          <w:rFonts w:ascii="Garamond" w:hAnsi="Garamond"/>
          <w:b/>
          <w:color w:val="000000" w:themeColor="text1"/>
        </w:rPr>
        <w:t>I -</w:t>
      </w:r>
      <w:r w:rsidR="008245D4">
        <w:rPr>
          <w:rFonts w:ascii="Garamond" w:hAnsi="Garamond"/>
          <w:b/>
          <w:color w:val="000000" w:themeColor="text1"/>
        </w:rPr>
        <w:t xml:space="preserve"> </w:t>
      </w:r>
      <w:r w:rsidR="001115CA">
        <w:rPr>
          <w:rFonts w:ascii="Garamond" w:hAnsi="Garamond"/>
          <w:b/>
          <w:color w:val="000000" w:themeColor="text1"/>
        </w:rPr>
        <w:t>APERTURA OFFERTA EC</w:t>
      </w:r>
      <w:r w:rsidR="00A31865">
        <w:rPr>
          <w:rFonts w:ascii="Garamond" w:hAnsi="Garamond"/>
          <w:b/>
          <w:color w:val="000000" w:themeColor="text1"/>
        </w:rPr>
        <w:t>O</w:t>
      </w:r>
      <w:r w:rsidR="00926723">
        <w:rPr>
          <w:rFonts w:ascii="Garamond" w:hAnsi="Garamond"/>
          <w:b/>
          <w:color w:val="000000" w:themeColor="text1"/>
        </w:rPr>
        <w:t>NO</w:t>
      </w:r>
      <w:r w:rsidR="00A31865">
        <w:rPr>
          <w:rFonts w:ascii="Garamond" w:hAnsi="Garamond"/>
          <w:b/>
          <w:color w:val="000000" w:themeColor="text1"/>
        </w:rPr>
        <w:t>MICA</w:t>
      </w:r>
      <w:r w:rsidR="008D0142">
        <w:rPr>
          <w:rFonts w:ascii="Garamond" w:hAnsi="Garamond"/>
          <w:b/>
          <w:color w:val="000000" w:themeColor="text1"/>
        </w:rPr>
        <w:t xml:space="preserve"> </w:t>
      </w:r>
      <w:r w:rsidR="00481798">
        <w:rPr>
          <w:rFonts w:ascii="Garamond" w:hAnsi="Garamond"/>
          <w:b/>
          <w:color w:val="000000" w:themeColor="text1"/>
        </w:rPr>
        <w:t xml:space="preserve"> - </w:t>
      </w:r>
      <w:r w:rsidR="00481798" w:rsidRPr="00D705D4">
        <w:t xml:space="preserve">Procedura aperta ai sensi dell’art. 60 del d.lgs. 50/2016 e </w:t>
      </w:r>
      <w:proofErr w:type="spellStart"/>
      <w:r w:rsidR="00481798" w:rsidRPr="00D705D4">
        <w:t>ss.mm.ii</w:t>
      </w:r>
      <w:proofErr w:type="spellEnd"/>
      <w:r w:rsidR="00481798" w:rsidRPr="00D705D4">
        <w:t>., suddivisa in 6 lotti funzionali, per l’affidamento mediante concessione del servizio di vendita di generi extra-vitto (c.d. sopravvitto) ai detenuti ed internati ristretti negli istituti penitenziari per adulti, della circoscrizione territoriale del provveditorato regionale del Piemonte, Liguria e Valle D’Aosta- Periodo contrattuale dal 01/01/2023 al 31/12/2027</w:t>
      </w:r>
    </w:p>
    <w:p w14:paraId="37EBB248" w14:textId="77777777" w:rsidR="00973396" w:rsidRPr="00CF082B" w:rsidRDefault="00973396" w:rsidP="00973396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1 – LOTTO NAZIONALE 49 – CIG 93231678CA </w:t>
      </w:r>
    </w:p>
    <w:p w14:paraId="68233F28" w14:textId="77777777" w:rsidR="00973396" w:rsidRPr="00CF082B" w:rsidRDefault="00973396" w:rsidP="00973396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2 – LOTTO NAZIONALE 50 – CIG 9323190BC4 </w:t>
      </w:r>
    </w:p>
    <w:p w14:paraId="2B3ADAEB" w14:textId="77777777" w:rsidR="00973396" w:rsidRPr="00CF082B" w:rsidRDefault="00973396" w:rsidP="00973396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3 – LOTTO NAZIONALE 51 – CIG 9323199334 </w:t>
      </w:r>
    </w:p>
    <w:p w14:paraId="0BED26BE" w14:textId="77777777" w:rsidR="00973396" w:rsidRPr="00CF082B" w:rsidRDefault="00973396" w:rsidP="00973396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4 – LOTTO NAZIONALE 52 – CIG 9323204753 </w:t>
      </w:r>
    </w:p>
    <w:p w14:paraId="23F3F16F" w14:textId="77777777" w:rsidR="00973396" w:rsidRPr="00CF082B" w:rsidRDefault="00973396" w:rsidP="00973396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5 – LOTTO NAZIONALE 53 – CIG  9323212DEB </w:t>
      </w:r>
    </w:p>
    <w:p w14:paraId="608201D2" w14:textId="77777777" w:rsidR="00973396" w:rsidRPr="00CF082B" w:rsidRDefault="00973396" w:rsidP="00973396">
      <w:pPr>
        <w:spacing w:before="120"/>
        <w:jc w:val="both"/>
        <w:rPr>
          <w:rFonts w:cs="Times New Roman"/>
          <w:bCs/>
          <w:color w:val="000000" w:themeColor="text1"/>
        </w:rPr>
      </w:pPr>
      <w:r w:rsidRPr="00CF082B">
        <w:rPr>
          <w:rFonts w:cs="Times New Roman"/>
          <w:bCs/>
          <w:szCs w:val="24"/>
          <w:lang w:eastAsia="it-IT"/>
        </w:rPr>
        <w:t>LOTTO 6 – LOTTO NAZIONALE 54 – CIG 932321720F</w:t>
      </w:r>
    </w:p>
    <w:p w14:paraId="0BB23C0F" w14:textId="4794C3A3" w:rsidR="008D0142" w:rsidRPr="00AD22A5" w:rsidRDefault="008D0142" w:rsidP="00424FD5">
      <w:pPr>
        <w:spacing w:before="120" w:line="360" w:lineRule="auto"/>
        <w:ind w:left="3540" w:firstLine="708"/>
        <w:jc w:val="both"/>
        <w:rPr>
          <w:rFonts w:ascii="Garamond" w:hAnsi="Garamond"/>
          <w:b/>
          <w:color w:val="000000" w:themeColor="text1"/>
        </w:rPr>
      </w:pPr>
      <w:r w:rsidRPr="00AD22A5">
        <w:rPr>
          <w:rFonts w:ascii="Garamond" w:hAnsi="Garamond"/>
          <w:b/>
          <w:color w:val="000000" w:themeColor="text1"/>
        </w:rPr>
        <w:t>PREMESSO CHE</w:t>
      </w:r>
      <w:r w:rsidR="00AD22A5" w:rsidRPr="00AD22A5">
        <w:rPr>
          <w:rFonts w:ascii="Garamond" w:hAnsi="Garamond"/>
          <w:b/>
          <w:color w:val="000000" w:themeColor="text1"/>
        </w:rPr>
        <w:t>:</w:t>
      </w:r>
    </w:p>
    <w:p w14:paraId="2602A87E" w14:textId="49CEEF91" w:rsidR="004F20AB" w:rsidRPr="00AE6B03" w:rsidRDefault="00AD22A5" w:rsidP="00AC5BC0">
      <w:pPr>
        <w:pStyle w:val="Paragrafoelenco"/>
        <w:numPr>
          <w:ilvl w:val="0"/>
          <w:numId w:val="1"/>
        </w:numPr>
        <w:spacing w:after="0" w:line="360" w:lineRule="auto"/>
        <w:jc w:val="both"/>
      </w:pPr>
      <w:r w:rsidRPr="5F5638E8">
        <w:rPr>
          <w:rFonts w:ascii="Garamond" w:hAnsi="Garamond"/>
        </w:rPr>
        <w:t>c</w:t>
      </w:r>
      <w:r w:rsidR="007079D2" w:rsidRPr="5F5638E8">
        <w:rPr>
          <w:rFonts w:ascii="Garamond" w:hAnsi="Garamond"/>
        </w:rPr>
        <w:t xml:space="preserve">on </w:t>
      </w:r>
      <w:r w:rsidR="00356CD5" w:rsidRPr="5F5638E8">
        <w:rPr>
          <w:rFonts w:ascii="Garamond" w:hAnsi="Garamond"/>
        </w:rPr>
        <w:t xml:space="preserve">il </w:t>
      </w:r>
      <w:r w:rsidR="00E243FF" w:rsidRPr="5F5638E8">
        <w:rPr>
          <w:rFonts w:ascii="Garamond" w:hAnsi="Garamond"/>
        </w:rPr>
        <w:t>verbale</w:t>
      </w:r>
      <w:r w:rsidR="00356CD5" w:rsidRPr="5F5638E8">
        <w:rPr>
          <w:rFonts w:ascii="Garamond" w:hAnsi="Garamond"/>
        </w:rPr>
        <w:t xml:space="preserve"> n° 1 del </w:t>
      </w:r>
      <w:r w:rsidR="00576849" w:rsidRPr="5F5638E8">
        <w:rPr>
          <w:rFonts w:ascii="Garamond" w:hAnsi="Garamond"/>
        </w:rPr>
        <w:t>02/11/2022</w:t>
      </w:r>
      <w:r w:rsidR="004F20AB" w:rsidRPr="5F5638E8">
        <w:rPr>
          <w:rFonts w:ascii="Garamond" w:hAnsi="Garamond"/>
        </w:rPr>
        <w:t>,</w:t>
      </w:r>
      <w:r w:rsidR="006113E1" w:rsidRPr="5F5638E8">
        <w:rPr>
          <w:rFonts w:ascii="Garamond" w:hAnsi="Garamond"/>
        </w:rPr>
        <w:t xml:space="preserve"> n. 2 del </w:t>
      </w:r>
      <w:r w:rsidR="008245D4" w:rsidRPr="5F5638E8">
        <w:rPr>
          <w:rFonts w:ascii="Garamond" w:hAnsi="Garamond"/>
        </w:rPr>
        <w:t>03/11/2022</w:t>
      </w:r>
      <w:r w:rsidR="00D32D36" w:rsidRPr="5F5638E8">
        <w:rPr>
          <w:rFonts w:ascii="Garamond" w:hAnsi="Garamond"/>
        </w:rPr>
        <w:t xml:space="preserve">, n°3 del 04/11/2022 </w:t>
      </w:r>
      <w:r w:rsidR="007E627E" w:rsidRPr="5F5638E8">
        <w:rPr>
          <w:rFonts w:ascii="Garamond" w:hAnsi="Garamond"/>
        </w:rPr>
        <w:t>e 4 del 07/11/2022,</w:t>
      </w:r>
      <w:r w:rsidR="00782FD4" w:rsidRPr="5F5638E8">
        <w:rPr>
          <w:rFonts w:ascii="Garamond" w:hAnsi="Garamond"/>
        </w:rPr>
        <w:t xml:space="preserve"> </w:t>
      </w:r>
      <w:r w:rsidR="003A267C" w:rsidRPr="5F5638E8">
        <w:rPr>
          <w:rFonts w:ascii="Garamond" w:hAnsi="Garamond"/>
        </w:rPr>
        <w:t>che qui si richiama</w:t>
      </w:r>
      <w:r w:rsidR="000C3E31" w:rsidRPr="5F5638E8">
        <w:rPr>
          <w:rFonts w:ascii="Garamond" w:hAnsi="Garamond"/>
        </w:rPr>
        <w:t>no</w:t>
      </w:r>
      <w:r w:rsidR="003A267C" w:rsidRPr="5F5638E8">
        <w:rPr>
          <w:rFonts w:ascii="Garamond" w:hAnsi="Garamond"/>
        </w:rPr>
        <w:t xml:space="preserve"> integralmente, sono state verbalizzate le operazioni effettuate </w:t>
      </w:r>
      <w:r w:rsidR="00E3786E" w:rsidRPr="5F5638E8">
        <w:rPr>
          <w:rFonts w:ascii="Garamond" w:hAnsi="Garamond"/>
        </w:rPr>
        <w:t xml:space="preserve">dalla </w:t>
      </w:r>
      <w:r w:rsidR="00F97758" w:rsidRPr="5F5638E8">
        <w:rPr>
          <w:rFonts w:ascii="Garamond" w:hAnsi="Garamond"/>
        </w:rPr>
        <w:t>C</w:t>
      </w:r>
      <w:r w:rsidR="00E3786E" w:rsidRPr="5F5638E8">
        <w:rPr>
          <w:rFonts w:ascii="Garamond" w:hAnsi="Garamond"/>
        </w:rPr>
        <w:t>ommissione giudicatrice</w:t>
      </w:r>
      <w:r w:rsidR="00202A8B" w:rsidRPr="5F5638E8">
        <w:rPr>
          <w:rFonts w:ascii="Garamond" w:hAnsi="Garamond"/>
        </w:rPr>
        <w:t xml:space="preserve"> relativamente alla </w:t>
      </w:r>
      <w:r w:rsidR="000C3E31" w:rsidRPr="5F5638E8">
        <w:rPr>
          <w:rFonts w:ascii="Garamond" w:hAnsi="Garamond"/>
        </w:rPr>
        <w:t>valutazione</w:t>
      </w:r>
      <w:r w:rsidR="00202A8B" w:rsidRPr="5F5638E8">
        <w:rPr>
          <w:rFonts w:ascii="Garamond" w:hAnsi="Garamond"/>
        </w:rPr>
        <w:t xml:space="preserve"> delle offerte tecniche</w:t>
      </w:r>
      <w:r w:rsidR="00315FE2" w:rsidRPr="5F5638E8">
        <w:rPr>
          <w:rFonts w:ascii="Garamond" w:hAnsi="Garamond"/>
        </w:rPr>
        <w:t>;</w:t>
      </w:r>
      <w:r w:rsidR="004F20AB" w:rsidRPr="5F5638E8">
        <w:rPr>
          <w:rFonts w:ascii="Garamond" w:hAnsi="Garamond"/>
        </w:rPr>
        <w:t xml:space="preserve"> </w:t>
      </w:r>
    </w:p>
    <w:p w14:paraId="4844F069" w14:textId="056FA516" w:rsidR="00AE6B03" w:rsidRPr="00AD22A5" w:rsidRDefault="00AE6B03" w:rsidP="00AE6B03">
      <w:pPr>
        <w:pStyle w:val="Paragrafoelenco"/>
        <w:numPr>
          <w:ilvl w:val="0"/>
          <w:numId w:val="1"/>
        </w:numPr>
        <w:spacing w:after="60" w:line="360" w:lineRule="auto"/>
        <w:jc w:val="both"/>
        <w:rPr>
          <w:rFonts w:ascii="Garamond" w:hAnsi="Garamond"/>
          <w:color w:val="000000" w:themeColor="text1"/>
        </w:rPr>
      </w:pPr>
      <w:r w:rsidRPr="00AD22A5">
        <w:rPr>
          <w:rFonts w:ascii="Garamond" w:hAnsi="Garamond"/>
        </w:rPr>
        <w:t xml:space="preserve">con </w:t>
      </w:r>
      <w:proofErr w:type="gramStart"/>
      <w:r w:rsidRPr="00AD22A5">
        <w:rPr>
          <w:rFonts w:ascii="Garamond" w:hAnsi="Garamond"/>
        </w:rPr>
        <w:t>comunicato  del</w:t>
      </w:r>
      <w:proofErr w:type="gramEnd"/>
      <w:r w:rsidRPr="00AD22A5">
        <w:rPr>
          <w:rFonts w:ascii="Garamond" w:hAnsi="Garamond"/>
        </w:rPr>
        <w:t xml:space="preserve">  </w:t>
      </w:r>
      <w:r w:rsidR="00576849">
        <w:rPr>
          <w:rFonts w:ascii="Garamond" w:hAnsi="Garamond"/>
        </w:rPr>
        <w:t>09/11/2022</w:t>
      </w:r>
      <w:r>
        <w:rPr>
          <w:rFonts w:ascii="Garamond" w:hAnsi="Garamond"/>
        </w:rPr>
        <w:t xml:space="preserve"> </w:t>
      </w:r>
      <w:r w:rsidRPr="00AD22A5">
        <w:rPr>
          <w:rFonts w:ascii="Garamond" w:hAnsi="Garamond"/>
        </w:rPr>
        <w:t xml:space="preserve">  pubblicato </w:t>
      </w:r>
      <w:r w:rsidRPr="00AD22A5">
        <w:rPr>
          <w:rFonts w:ascii="Garamond" w:hAnsi="Garamond"/>
          <w:color w:val="000000" w:themeColor="text1"/>
        </w:rPr>
        <w:t>sulla piattaforma ASP,  le ditte  partecipanti sono state informate che la seduta pubblica  per  “</w:t>
      </w:r>
      <w:r w:rsidRPr="00AD22A5">
        <w:rPr>
          <w:i/>
          <w:iCs/>
        </w:rPr>
        <w:t>la pubblicazione dei punteggi delle offerte tecniche e l’apertura delle offerte economiche”</w:t>
      </w:r>
      <w:r w:rsidRPr="00AD22A5">
        <w:rPr>
          <w:rFonts w:ascii="Garamond" w:hAnsi="Garamond"/>
          <w:color w:val="000000" w:themeColor="text1"/>
        </w:rPr>
        <w:t xml:space="preserve"> veniva</w:t>
      </w:r>
      <w:r w:rsidR="00576849">
        <w:rPr>
          <w:rFonts w:ascii="Garamond" w:hAnsi="Garamond"/>
          <w:color w:val="000000" w:themeColor="text1"/>
        </w:rPr>
        <w:t xml:space="preserve">no </w:t>
      </w:r>
      <w:r w:rsidRPr="00AD22A5">
        <w:rPr>
          <w:rFonts w:ascii="Garamond" w:hAnsi="Garamond"/>
          <w:color w:val="000000" w:themeColor="text1"/>
        </w:rPr>
        <w:t xml:space="preserve"> fissata per</w:t>
      </w:r>
      <w:r w:rsidR="00635054">
        <w:rPr>
          <w:rFonts w:ascii="Garamond" w:hAnsi="Garamond"/>
          <w:color w:val="000000" w:themeColor="text1"/>
        </w:rPr>
        <w:t xml:space="preserve"> la medesima giornata ore 12.00</w:t>
      </w:r>
      <w:r w:rsidRPr="00AD22A5">
        <w:rPr>
          <w:rFonts w:ascii="Garamond" w:hAnsi="Garamond"/>
          <w:color w:val="000000" w:themeColor="text1"/>
        </w:rPr>
        <w:t>;</w:t>
      </w:r>
    </w:p>
    <w:p w14:paraId="32D248F0" w14:textId="77777777" w:rsidR="00AE6B03" w:rsidRPr="00AE6B03" w:rsidRDefault="00AE6B03" w:rsidP="00782FD4">
      <w:pPr>
        <w:pStyle w:val="Paragrafoelenco"/>
        <w:spacing w:after="0" w:line="360" w:lineRule="auto"/>
        <w:jc w:val="both"/>
      </w:pPr>
    </w:p>
    <w:p w14:paraId="45FA65C9" w14:textId="2263F31E" w:rsidR="00B94737" w:rsidRPr="00B94737" w:rsidRDefault="00B94737" w:rsidP="00AC5BC0">
      <w:pPr>
        <w:pStyle w:val="Paragrafoelenco"/>
        <w:spacing w:after="0" w:line="360" w:lineRule="auto"/>
        <w:jc w:val="center"/>
        <w:rPr>
          <w:b/>
          <w:bCs/>
        </w:rPr>
      </w:pPr>
      <w:proofErr w:type="gramStart"/>
      <w:r w:rsidRPr="00B94737">
        <w:rPr>
          <w:b/>
          <w:bCs/>
        </w:rPr>
        <w:t xml:space="preserve">LA </w:t>
      </w:r>
      <w:r w:rsidR="00552C64">
        <w:rPr>
          <w:b/>
          <w:bCs/>
        </w:rPr>
        <w:t xml:space="preserve"> </w:t>
      </w:r>
      <w:r w:rsidRPr="00B94737">
        <w:rPr>
          <w:b/>
          <w:bCs/>
        </w:rPr>
        <w:t>COMMI</w:t>
      </w:r>
      <w:r w:rsidR="00552C64">
        <w:rPr>
          <w:b/>
          <w:bCs/>
        </w:rPr>
        <w:t>S</w:t>
      </w:r>
      <w:r w:rsidRPr="00B94737">
        <w:rPr>
          <w:b/>
          <w:bCs/>
        </w:rPr>
        <w:t>SIONE</w:t>
      </w:r>
      <w:proofErr w:type="gramEnd"/>
      <w:r w:rsidRPr="00B94737">
        <w:rPr>
          <w:b/>
          <w:bCs/>
        </w:rPr>
        <w:t xml:space="preserve"> </w:t>
      </w:r>
      <w:r w:rsidR="00552C64">
        <w:rPr>
          <w:b/>
          <w:bCs/>
        </w:rPr>
        <w:t xml:space="preserve"> </w:t>
      </w:r>
      <w:r w:rsidRPr="00B94737">
        <w:rPr>
          <w:b/>
          <w:bCs/>
        </w:rPr>
        <w:t>GIUDICATRICE</w:t>
      </w:r>
    </w:p>
    <w:p w14:paraId="62662567" w14:textId="71013A7D" w:rsidR="00B94737" w:rsidRPr="00E669AD" w:rsidRDefault="00617C65" w:rsidP="5F5638E8">
      <w:pPr>
        <w:spacing w:before="120" w:line="360" w:lineRule="auto"/>
        <w:jc w:val="both"/>
        <w:rPr>
          <w:rFonts w:eastAsia="Times New Roman" w:cs="Times New Roman"/>
          <w:lang w:eastAsia="it-IT"/>
        </w:rPr>
      </w:pPr>
      <w:r w:rsidRPr="5F5638E8">
        <w:rPr>
          <w:rFonts w:eastAsia="Times New Roman" w:cs="Times New Roman"/>
          <w:lang w:eastAsia="it-IT"/>
        </w:rPr>
        <w:t>i</w:t>
      </w:r>
      <w:r w:rsidR="00B94737" w:rsidRPr="5F5638E8">
        <w:rPr>
          <w:rFonts w:eastAsia="Times New Roman" w:cs="Times New Roman"/>
          <w:lang w:eastAsia="it-IT"/>
        </w:rPr>
        <w:t xml:space="preserve">l giorno </w:t>
      </w:r>
      <w:r w:rsidR="004F20AB" w:rsidRPr="5F5638E8">
        <w:rPr>
          <w:rFonts w:eastAsia="Times New Roman" w:cs="Times New Roman"/>
          <w:lang w:eastAsia="it-IT"/>
        </w:rPr>
        <w:t xml:space="preserve"> </w:t>
      </w:r>
      <w:r w:rsidR="00112319" w:rsidRPr="5F5638E8">
        <w:rPr>
          <w:rFonts w:eastAsia="Times New Roman" w:cs="Times New Roman"/>
          <w:lang w:eastAsia="it-IT"/>
        </w:rPr>
        <w:t xml:space="preserve"> </w:t>
      </w:r>
      <w:r w:rsidR="00635054" w:rsidRPr="5F5638E8">
        <w:rPr>
          <w:rFonts w:eastAsia="Times New Roman" w:cs="Times New Roman"/>
          <w:lang w:eastAsia="it-IT"/>
        </w:rPr>
        <w:t>09/11/</w:t>
      </w:r>
      <w:proofErr w:type="gramStart"/>
      <w:r w:rsidR="00635054" w:rsidRPr="5F5638E8">
        <w:rPr>
          <w:rFonts w:eastAsia="Times New Roman" w:cs="Times New Roman"/>
          <w:lang w:eastAsia="it-IT"/>
        </w:rPr>
        <w:t xml:space="preserve">2022 </w:t>
      </w:r>
      <w:r w:rsidR="00B94737" w:rsidRPr="5F5638E8">
        <w:rPr>
          <w:rFonts w:eastAsia="Times New Roman" w:cs="Times New Roman"/>
          <w:lang w:eastAsia="it-IT"/>
        </w:rPr>
        <w:t xml:space="preserve"> si</w:t>
      </w:r>
      <w:proofErr w:type="gramEnd"/>
      <w:r w:rsidR="00B94737" w:rsidRPr="5F5638E8">
        <w:rPr>
          <w:rFonts w:eastAsia="Times New Roman" w:cs="Times New Roman"/>
          <w:lang w:eastAsia="it-IT"/>
        </w:rPr>
        <w:t xml:space="preserve"> è </w:t>
      </w:r>
      <w:r w:rsidR="005C6822" w:rsidRPr="5F5638E8">
        <w:rPr>
          <w:rFonts w:eastAsia="Times New Roman" w:cs="Times New Roman"/>
          <w:lang w:eastAsia="it-IT"/>
        </w:rPr>
        <w:t>costituita</w:t>
      </w:r>
      <w:r w:rsidR="00202A8B" w:rsidRPr="5F5638E8">
        <w:rPr>
          <w:rFonts w:eastAsia="Times New Roman" w:cs="Times New Roman"/>
          <w:lang w:eastAsia="it-IT"/>
        </w:rPr>
        <w:t xml:space="preserve">, </w:t>
      </w:r>
      <w:r w:rsidR="00202A8B" w:rsidRPr="5F5638E8">
        <w:rPr>
          <w:rFonts w:eastAsia="Times New Roman" w:cs="Times New Roman"/>
          <w:b/>
          <w:bCs/>
          <w:lang w:eastAsia="it-IT"/>
        </w:rPr>
        <w:t xml:space="preserve">in seduta </w:t>
      </w:r>
      <w:r w:rsidR="004F20AB" w:rsidRPr="5F5638E8">
        <w:rPr>
          <w:rFonts w:eastAsia="Times New Roman" w:cs="Times New Roman"/>
          <w:b/>
          <w:bCs/>
          <w:lang w:eastAsia="it-IT"/>
        </w:rPr>
        <w:t>pubblica</w:t>
      </w:r>
      <w:r w:rsidR="00202A8B" w:rsidRPr="5F5638E8">
        <w:rPr>
          <w:rFonts w:eastAsia="Times New Roman" w:cs="Times New Roman"/>
          <w:b/>
          <w:bCs/>
          <w:lang w:eastAsia="it-IT"/>
        </w:rPr>
        <w:t>,</w:t>
      </w:r>
      <w:r w:rsidR="00202A8B" w:rsidRPr="5F5638E8">
        <w:rPr>
          <w:rFonts w:eastAsia="Times New Roman" w:cs="Times New Roman"/>
          <w:lang w:eastAsia="it-IT"/>
        </w:rPr>
        <w:t xml:space="preserve"> </w:t>
      </w:r>
      <w:r w:rsidR="00B94737" w:rsidRPr="5F5638E8">
        <w:rPr>
          <w:rFonts w:eastAsia="Times New Roman" w:cs="Times New Roman"/>
          <w:lang w:eastAsia="it-IT"/>
        </w:rPr>
        <w:t xml:space="preserve"> </w:t>
      </w:r>
      <w:r w:rsidR="004F20AB" w:rsidRPr="5F5638E8">
        <w:rPr>
          <w:rFonts w:ascii="Garamond" w:hAnsi="Garamond"/>
        </w:rPr>
        <w:t xml:space="preserve">per  </w:t>
      </w:r>
      <w:r w:rsidR="004F20AB">
        <w:t xml:space="preserve">la pubblicazione dei punteggi delle offerte tecniche e l’apertura delle offerte economiche </w:t>
      </w:r>
      <w:r w:rsidR="004F20AB" w:rsidRPr="5F5638E8">
        <w:rPr>
          <w:rFonts w:eastAsia="Times New Roman" w:cs="Times New Roman"/>
          <w:lang w:eastAsia="it-IT"/>
        </w:rPr>
        <w:t xml:space="preserve"> </w:t>
      </w:r>
      <w:r w:rsidR="00B94737" w:rsidRPr="5F5638E8">
        <w:rPr>
          <w:rFonts w:eastAsia="Times New Roman" w:cs="Times New Roman"/>
          <w:lang w:eastAsia="it-IT"/>
        </w:rPr>
        <w:t>relative all’affidamento del servizio di cui all’oggetto presentate su</w:t>
      </w:r>
      <w:r w:rsidR="00E669AD" w:rsidRPr="5F5638E8">
        <w:rPr>
          <w:rFonts w:eastAsia="Times New Roman" w:cs="Times New Roman"/>
          <w:lang w:eastAsia="it-IT"/>
        </w:rPr>
        <w:t xml:space="preserve">lla </w:t>
      </w:r>
      <w:r w:rsidR="00B94737" w:rsidRPr="5F5638E8">
        <w:rPr>
          <w:rFonts w:eastAsia="Times New Roman" w:cs="Times New Roman"/>
          <w:lang w:eastAsia="it-IT"/>
        </w:rPr>
        <w:t>piattaforma</w:t>
      </w:r>
      <w:r w:rsidR="00AD22A5" w:rsidRPr="5F5638E8">
        <w:rPr>
          <w:rFonts w:eastAsia="Times New Roman" w:cs="Times New Roman"/>
          <w:lang w:eastAsia="it-IT"/>
        </w:rPr>
        <w:t xml:space="preserve"> </w:t>
      </w:r>
      <w:r w:rsidR="00E669AD" w:rsidRPr="5F5638E8">
        <w:rPr>
          <w:rFonts w:eastAsia="Times New Roman" w:cs="Times New Roman"/>
          <w:lang w:eastAsia="it-IT"/>
        </w:rPr>
        <w:t>ASP</w:t>
      </w:r>
      <w:r w:rsidR="00B94737" w:rsidRPr="5F5638E8">
        <w:rPr>
          <w:rFonts w:eastAsia="Times New Roman" w:cs="Times New Roman"/>
          <w:lang w:eastAsia="it-IT"/>
        </w:rPr>
        <w:t xml:space="preserve">   </w:t>
      </w:r>
      <w:r w:rsidR="00800A70" w:rsidRPr="5F5638E8">
        <w:rPr>
          <w:rFonts w:eastAsia="Times New Roman" w:cs="Times New Roman"/>
          <w:lang w:eastAsia="it-IT"/>
        </w:rPr>
        <w:t>n</w:t>
      </w:r>
      <w:r w:rsidR="00635054" w:rsidRPr="5F5638E8">
        <w:rPr>
          <w:rFonts w:eastAsia="Times New Roman" w:cs="Times New Roman"/>
          <w:lang w:eastAsia="it-IT"/>
        </w:rPr>
        <w:t xml:space="preserve">° </w:t>
      </w:r>
      <w:r w:rsidR="00051C67" w:rsidRPr="5F5638E8">
        <w:rPr>
          <w:rFonts w:eastAsia="Times New Roman" w:cs="Times New Roman"/>
          <w:lang w:eastAsia="it-IT"/>
        </w:rPr>
        <w:t>3124655</w:t>
      </w:r>
    </w:p>
    <w:p w14:paraId="724EF2C0" w14:textId="4A765C99" w:rsidR="00B94737" w:rsidRPr="00E669AD" w:rsidRDefault="00B94737" w:rsidP="00AC5BC0">
      <w:pPr>
        <w:spacing w:before="120" w:after="0" w:line="360" w:lineRule="auto"/>
        <w:jc w:val="both"/>
        <w:rPr>
          <w:rFonts w:eastAsia="Times New Roman" w:cs="Times New Roman"/>
          <w:szCs w:val="24"/>
          <w:lang w:eastAsia="it-IT"/>
        </w:rPr>
      </w:pPr>
      <w:proofErr w:type="gramStart"/>
      <w:r w:rsidRPr="00E669AD">
        <w:rPr>
          <w:rFonts w:eastAsia="Times New Roman" w:cs="Times New Roman"/>
          <w:szCs w:val="24"/>
          <w:lang w:eastAsia="it-IT"/>
        </w:rPr>
        <w:t>La Commissione,</w:t>
      </w:r>
      <w:proofErr w:type="gramEnd"/>
      <w:r w:rsidRPr="00E669AD">
        <w:rPr>
          <w:rFonts w:eastAsia="Times New Roman" w:cs="Times New Roman"/>
          <w:szCs w:val="24"/>
          <w:lang w:eastAsia="it-IT"/>
        </w:rPr>
        <w:t xml:space="preserve"> è composta da:</w:t>
      </w:r>
    </w:p>
    <w:p w14:paraId="09AB0D17" w14:textId="2A8F80D9" w:rsidR="000C3E31" w:rsidRPr="00E669AD" w:rsidRDefault="00B94737" w:rsidP="00AC5BC0">
      <w:pPr>
        <w:pStyle w:val="Paragrafoelenco"/>
        <w:numPr>
          <w:ilvl w:val="0"/>
          <w:numId w:val="1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E669AD">
        <w:rPr>
          <w:rFonts w:eastAsia="Times New Roman" w:cs="Times New Roman"/>
          <w:b/>
          <w:bCs/>
          <w:szCs w:val="24"/>
          <w:lang w:eastAsia="it-IT"/>
        </w:rPr>
        <w:lastRenderedPageBreak/>
        <w:t>Presidente:</w:t>
      </w:r>
      <w:r w:rsidRPr="00E669AD">
        <w:rPr>
          <w:rFonts w:eastAsia="Times New Roman" w:cs="Times New Roman"/>
          <w:szCs w:val="24"/>
          <w:lang w:eastAsia="it-IT"/>
        </w:rPr>
        <w:t xml:space="preserve"> </w:t>
      </w:r>
      <w:r w:rsidR="00E669AD" w:rsidRPr="00E669AD">
        <w:rPr>
          <w:rFonts w:eastAsia="Times New Roman" w:cs="Times New Roman"/>
          <w:szCs w:val="24"/>
          <w:lang w:eastAsia="it-IT"/>
        </w:rPr>
        <w:t>D</w:t>
      </w:r>
      <w:r w:rsidRPr="00E669AD">
        <w:rPr>
          <w:rFonts w:eastAsia="Times New Roman" w:cs="Times New Roman"/>
          <w:szCs w:val="24"/>
          <w:lang w:eastAsia="it-IT"/>
        </w:rPr>
        <w:t xml:space="preserve">r.ssa Assuntina Di Rienzo- </w:t>
      </w:r>
      <w:r w:rsidR="00E669AD" w:rsidRPr="00E669AD">
        <w:rPr>
          <w:rFonts w:eastAsia="Times New Roman" w:cs="Times New Roman"/>
          <w:szCs w:val="24"/>
          <w:lang w:eastAsia="it-IT"/>
        </w:rPr>
        <w:t xml:space="preserve">Dirigente </w:t>
      </w:r>
      <w:proofErr w:type="gramStart"/>
      <w:r w:rsidR="00E669AD" w:rsidRPr="00E669AD">
        <w:rPr>
          <w:rFonts w:eastAsia="Times New Roman" w:cs="Times New Roman"/>
          <w:szCs w:val="24"/>
          <w:lang w:eastAsia="it-IT"/>
        </w:rPr>
        <w:t xml:space="preserve">Penitenziario  </w:t>
      </w:r>
      <w:r w:rsidR="00C04FD8" w:rsidRPr="00E669AD">
        <w:rPr>
          <w:rFonts w:eastAsia="Times New Roman" w:cs="Times New Roman"/>
          <w:szCs w:val="24"/>
          <w:lang w:eastAsia="it-IT"/>
        </w:rPr>
        <w:t>-</w:t>
      </w:r>
      <w:proofErr w:type="gramEnd"/>
      <w:r w:rsidR="00C04FD8" w:rsidRPr="00E669AD">
        <w:rPr>
          <w:rFonts w:eastAsia="Times New Roman" w:cs="Times New Roman"/>
          <w:szCs w:val="24"/>
          <w:lang w:eastAsia="it-IT"/>
        </w:rPr>
        <w:t xml:space="preserve"> partecipa </w:t>
      </w:r>
      <w:r w:rsidR="00051C67">
        <w:rPr>
          <w:rFonts w:eastAsia="Times New Roman" w:cs="Times New Roman"/>
          <w:szCs w:val="24"/>
          <w:lang w:eastAsia="it-IT"/>
        </w:rPr>
        <w:t xml:space="preserve"> da remoto dagli </w:t>
      </w:r>
      <w:r w:rsidR="000C3E31" w:rsidRPr="00E669AD">
        <w:rPr>
          <w:rFonts w:eastAsia="Times New Roman" w:cs="Times New Roman"/>
          <w:szCs w:val="24"/>
          <w:lang w:eastAsia="it-IT"/>
        </w:rPr>
        <w:t xml:space="preserve"> uffici della Casa Circondariale di </w:t>
      </w:r>
      <w:r w:rsidR="00051C67">
        <w:rPr>
          <w:rFonts w:eastAsia="Times New Roman" w:cs="Times New Roman"/>
          <w:szCs w:val="24"/>
          <w:lang w:eastAsia="it-IT"/>
        </w:rPr>
        <w:t>Fossano</w:t>
      </w:r>
      <w:r w:rsidR="000C3E31" w:rsidRPr="00E669AD">
        <w:rPr>
          <w:rFonts w:eastAsia="Times New Roman" w:cs="Times New Roman"/>
          <w:szCs w:val="24"/>
          <w:lang w:eastAsia="it-IT"/>
        </w:rPr>
        <w:t>;</w:t>
      </w:r>
    </w:p>
    <w:p w14:paraId="438F91F8" w14:textId="27E80E6E" w:rsidR="00B94737" w:rsidRPr="00E669AD" w:rsidRDefault="00B94737" w:rsidP="00AC5BC0">
      <w:pPr>
        <w:pStyle w:val="Paragrafoelenco"/>
        <w:numPr>
          <w:ilvl w:val="0"/>
          <w:numId w:val="1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E669AD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E669AD">
        <w:rPr>
          <w:rFonts w:eastAsia="Times New Roman" w:cs="Times New Roman"/>
          <w:szCs w:val="24"/>
          <w:lang w:eastAsia="it-IT"/>
        </w:rPr>
        <w:t xml:space="preserve">: </w:t>
      </w:r>
      <w:r w:rsidR="00E669AD" w:rsidRPr="00E669AD">
        <w:rPr>
          <w:rFonts w:eastAsia="Times New Roman" w:cs="Times New Roman"/>
          <w:szCs w:val="24"/>
          <w:lang w:eastAsia="it-IT"/>
        </w:rPr>
        <w:t>R</w:t>
      </w:r>
      <w:r w:rsidRPr="00E669AD">
        <w:rPr>
          <w:rFonts w:eastAsia="Times New Roman" w:cs="Times New Roman"/>
          <w:szCs w:val="24"/>
          <w:lang w:eastAsia="it-IT"/>
        </w:rPr>
        <w:t xml:space="preserve">ag. Concetta Belmonte </w:t>
      </w:r>
      <w:r w:rsidR="00E669AD" w:rsidRPr="00E669AD">
        <w:rPr>
          <w:rFonts w:eastAsia="Times New Roman" w:cs="Times New Roman"/>
          <w:szCs w:val="24"/>
          <w:lang w:eastAsia="it-IT"/>
        </w:rPr>
        <w:t xml:space="preserve">– Funzionario </w:t>
      </w:r>
      <w:proofErr w:type="gramStart"/>
      <w:r w:rsidR="00E669AD" w:rsidRPr="00E669AD">
        <w:rPr>
          <w:rFonts w:eastAsia="Times New Roman" w:cs="Times New Roman"/>
          <w:szCs w:val="24"/>
          <w:lang w:eastAsia="it-IT"/>
        </w:rPr>
        <w:t xml:space="preserve">Contabile  </w:t>
      </w:r>
      <w:r w:rsidR="00C04FD8" w:rsidRPr="00E669AD">
        <w:rPr>
          <w:rFonts w:eastAsia="Times New Roman" w:cs="Times New Roman"/>
          <w:szCs w:val="24"/>
          <w:lang w:eastAsia="it-IT"/>
        </w:rPr>
        <w:t>-</w:t>
      </w:r>
      <w:proofErr w:type="gramEnd"/>
      <w:r w:rsidR="00C04FD8" w:rsidRPr="00E669AD">
        <w:rPr>
          <w:rFonts w:eastAsia="Times New Roman" w:cs="Times New Roman"/>
          <w:szCs w:val="24"/>
          <w:lang w:eastAsia="it-IT"/>
        </w:rPr>
        <w:t xml:space="preserve"> </w:t>
      </w:r>
      <w:r w:rsidR="00A7097F" w:rsidRPr="00E669AD">
        <w:rPr>
          <w:rFonts w:eastAsia="Times New Roman" w:cs="Times New Roman"/>
          <w:szCs w:val="24"/>
          <w:lang w:eastAsia="it-IT"/>
        </w:rPr>
        <w:t xml:space="preserve"> </w:t>
      </w:r>
      <w:r w:rsidR="00C04FD8" w:rsidRPr="00E669AD">
        <w:rPr>
          <w:rFonts w:eastAsia="Times New Roman" w:cs="Times New Roman"/>
          <w:szCs w:val="24"/>
          <w:lang w:eastAsia="it-IT"/>
        </w:rPr>
        <w:t xml:space="preserve">partecipa </w:t>
      </w:r>
      <w:r w:rsidR="00A7097F" w:rsidRPr="00E669AD">
        <w:rPr>
          <w:rFonts w:eastAsia="Times New Roman" w:cs="Times New Roman"/>
          <w:szCs w:val="24"/>
          <w:lang w:eastAsia="it-IT"/>
        </w:rPr>
        <w:t xml:space="preserve"> presso gli uffici della Casa Circondariale di Cuneo</w:t>
      </w:r>
      <w:r w:rsidR="00C04FD8" w:rsidRPr="00E669AD">
        <w:rPr>
          <w:rFonts w:eastAsia="Times New Roman" w:cs="Times New Roman"/>
          <w:szCs w:val="24"/>
          <w:lang w:eastAsia="it-IT"/>
        </w:rPr>
        <w:t>;</w:t>
      </w:r>
    </w:p>
    <w:p w14:paraId="75DFC23D" w14:textId="5ECBAFB8" w:rsidR="00B94737" w:rsidRPr="00B94737" w:rsidRDefault="00B94737" w:rsidP="00AC5BC0">
      <w:pPr>
        <w:pStyle w:val="Paragrafoelenco"/>
        <w:numPr>
          <w:ilvl w:val="0"/>
          <w:numId w:val="1"/>
        </w:numPr>
        <w:spacing w:before="120" w:line="360" w:lineRule="auto"/>
        <w:jc w:val="both"/>
        <w:rPr>
          <w:rFonts w:eastAsia="Times New Roman" w:cs="Times New Roman"/>
          <w:color w:val="000000"/>
          <w:szCs w:val="24"/>
          <w:lang w:eastAsia="it-IT"/>
        </w:rPr>
      </w:pPr>
      <w:r w:rsidRPr="00E669AD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E669AD">
        <w:rPr>
          <w:rFonts w:eastAsia="Times New Roman" w:cs="Times New Roman"/>
          <w:szCs w:val="24"/>
          <w:lang w:eastAsia="it-IT"/>
        </w:rPr>
        <w:t xml:space="preserve">: </w:t>
      </w:r>
      <w:r w:rsidR="00E669AD" w:rsidRPr="00E669AD">
        <w:rPr>
          <w:rFonts w:eastAsia="Times New Roman" w:cs="Times New Roman"/>
          <w:szCs w:val="24"/>
          <w:lang w:eastAsia="it-IT"/>
        </w:rPr>
        <w:t>R</w:t>
      </w:r>
      <w:r w:rsidRPr="00E669AD">
        <w:rPr>
          <w:rFonts w:eastAsia="Times New Roman" w:cs="Times New Roman"/>
          <w:szCs w:val="24"/>
          <w:lang w:eastAsia="it-IT"/>
        </w:rPr>
        <w:t xml:space="preserve">ag Rossano Di Sapio – </w:t>
      </w:r>
      <w:r w:rsidR="00E669AD" w:rsidRPr="00E669AD">
        <w:rPr>
          <w:rFonts w:eastAsia="Times New Roman" w:cs="Times New Roman"/>
          <w:szCs w:val="24"/>
          <w:lang w:eastAsia="it-IT"/>
        </w:rPr>
        <w:t xml:space="preserve">Funzionario Contabile </w:t>
      </w:r>
      <w:proofErr w:type="gramStart"/>
      <w:r w:rsidR="00E669AD" w:rsidRPr="00E669AD">
        <w:rPr>
          <w:rFonts w:eastAsia="Times New Roman" w:cs="Times New Roman"/>
          <w:szCs w:val="24"/>
          <w:lang w:eastAsia="it-IT"/>
        </w:rPr>
        <w:t xml:space="preserve">-  </w:t>
      </w:r>
      <w:r w:rsidR="00C04FD8" w:rsidRPr="00E669AD">
        <w:rPr>
          <w:rFonts w:eastAsia="Times New Roman" w:cs="Times New Roman"/>
          <w:szCs w:val="24"/>
          <w:lang w:eastAsia="it-IT"/>
        </w:rPr>
        <w:t>partecipa</w:t>
      </w:r>
      <w:proofErr w:type="gramEnd"/>
      <w:r w:rsidR="00A7097F" w:rsidRPr="00E669AD">
        <w:rPr>
          <w:rFonts w:eastAsia="Times New Roman" w:cs="Times New Roman"/>
          <w:szCs w:val="24"/>
          <w:lang w:eastAsia="it-IT"/>
        </w:rPr>
        <w:t xml:space="preserve"> presso gli uffici della Casa Circondariale di Cuneo</w:t>
      </w:r>
      <w:r w:rsidR="00E669AD">
        <w:rPr>
          <w:rFonts w:eastAsia="Times New Roman" w:cs="Times New Roman"/>
          <w:szCs w:val="24"/>
          <w:lang w:eastAsia="it-IT"/>
        </w:rPr>
        <w:t>.</w:t>
      </w:r>
    </w:p>
    <w:p w14:paraId="426AE1F9" w14:textId="58CEFD57" w:rsidR="004F20AB" w:rsidRDefault="00B94737" w:rsidP="00AC5BC0">
      <w:pPr>
        <w:spacing w:after="0" w:line="360" w:lineRule="auto"/>
        <w:jc w:val="both"/>
      </w:pPr>
      <w:r w:rsidRPr="009D6325">
        <w:t xml:space="preserve">Alle </w:t>
      </w:r>
      <w:proofErr w:type="gramStart"/>
      <w:r w:rsidRPr="009D6325">
        <w:t xml:space="preserve">ore </w:t>
      </w:r>
      <w:r w:rsidR="00AE64EF" w:rsidRPr="009D6325">
        <w:t xml:space="preserve"> </w:t>
      </w:r>
      <w:r w:rsidR="0048688E" w:rsidRPr="0048688E">
        <w:rPr>
          <w:b/>
          <w:bCs/>
        </w:rPr>
        <w:t>12.00</w:t>
      </w:r>
      <w:proofErr w:type="gramEnd"/>
      <w:r w:rsidR="0048688E">
        <w:t xml:space="preserve"> </w:t>
      </w:r>
      <w:r w:rsidR="00AE64EF" w:rsidRPr="009D6325">
        <w:t xml:space="preserve"> </w:t>
      </w:r>
      <w:r w:rsidRPr="009D6325">
        <w:t xml:space="preserve"> la </w:t>
      </w:r>
      <w:r w:rsidR="00FF6800" w:rsidRPr="009D6325">
        <w:t>C</w:t>
      </w:r>
      <w:r w:rsidRPr="009D6325">
        <w:t xml:space="preserve">ommissione </w:t>
      </w:r>
      <w:r>
        <w:t xml:space="preserve">giudicatrice, </w:t>
      </w:r>
      <w:r w:rsidRPr="003D7FA4">
        <w:t xml:space="preserve">così come previsto dal </w:t>
      </w:r>
      <w:r w:rsidRPr="008E34B3">
        <w:t xml:space="preserve">punto </w:t>
      </w:r>
      <w:r w:rsidR="006113E1" w:rsidRPr="00374710">
        <w:t>19.1</w:t>
      </w:r>
      <w:r w:rsidRPr="008E34B3">
        <w:t xml:space="preserve"> del</w:t>
      </w:r>
      <w:r w:rsidRPr="003D7FA4">
        <w:t xml:space="preserve"> disciplinare di gara</w:t>
      </w:r>
      <w:r w:rsidR="005210E2">
        <w:t xml:space="preserve"> </w:t>
      </w:r>
      <w:r w:rsidRPr="003A7289">
        <w:t xml:space="preserve"> </w:t>
      </w:r>
      <w:r w:rsidRPr="009020B9">
        <w:t>procede  per ciascun singolo lotto</w:t>
      </w:r>
      <w:r w:rsidR="009020B9" w:rsidRPr="009020B9">
        <w:t xml:space="preserve"> </w:t>
      </w:r>
      <w:r w:rsidR="004F20AB">
        <w:t xml:space="preserve"> a rendere visibili i punteggi tecnici attribuiti come segue:</w:t>
      </w:r>
    </w:p>
    <w:p w14:paraId="3BF6F9C9" w14:textId="49EC63FD" w:rsidR="00797276" w:rsidRDefault="00797276" w:rsidP="00A3238C">
      <w:pPr>
        <w:spacing w:after="0" w:line="360" w:lineRule="auto"/>
        <w:jc w:val="both"/>
      </w:pPr>
    </w:p>
    <w:tbl>
      <w:tblPr>
        <w:tblW w:w="43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2"/>
        <w:gridCol w:w="541"/>
        <w:gridCol w:w="18"/>
        <w:gridCol w:w="550"/>
        <w:gridCol w:w="8"/>
        <w:gridCol w:w="559"/>
        <w:gridCol w:w="1095"/>
        <w:gridCol w:w="37"/>
        <w:gridCol w:w="824"/>
        <w:gridCol w:w="28"/>
        <w:gridCol w:w="849"/>
      </w:tblGrid>
      <w:tr w:rsidR="0074604C" w:rsidRPr="00933015" w14:paraId="5D984581" w14:textId="77777777" w:rsidTr="00540653">
        <w:trPr>
          <w:trHeight w:val="374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2D73E" w14:textId="77777777" w:rsidR="0074604C" w:rsidRPr="00933015" w:rsidRDefault="0074604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933015">
              <w:rPr>
                <w:rFonts w:ascii="Garamond" w:eastAsia="Times New Roman" w:hAnsi="Garamond" w:cs="Times New Roman"/>
                <w:b/>
                <w:i/>
                <w:szCs w:val="24"/>
              </w:rPr>
              <w:t>1-</w:t>
            </w:r>
            <w:r w:rsidRPr="00933015">
              <w:rPr>
                <w:rFonts w:ascii="Garamond" w:eastAsia="Times New Roman" w:hAnsi="Garamond" w:cs="Times New Roman"/>
                <w:b/>
                <w:i/>
                <w:szCs w:val="24"/>
              </w:rPr>
              <w:tab/>
              <w:t>LOTTO N. 49 – Casa Circondariale di Torino. - Concorrenti n. 3</w:t>
            </w:r>
          </w:p>
        </w:tc>
      </w:tr>
      <w:tr w:rsidR="0074604C" w:rsidRPr="00933015" w14:paraId="5857B17C" w14:textId="77777777" w:rsidTr="00540653">
        <w:trPr>
          <w:trHeight w:val="374"/>
          <w:jc w:val="center"/>
        </w:trPr>
        <w:tc>
          <w:tcPr>
            <w:tcW w:w="2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AF59DA" w14:textId="77777777" w:rsidR="0074604C" w:rsidRPr="006322CD" w:rsidRDefault="0074604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16E0EE" w14:textId="77777777" w:rsidR="0074604C" w:rsidRPr="006322CD" w:rsidRDefault="0074604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FBFD10B" w14:textId="77777777" w:rsidR="0074604C" w:rsidRPr="006322CD" w:rsidRDefault="0074604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CC370E2" w14:textId="77777777" w:rsidR="0074604C" w:rsidRPr="006322CD" w:rsidRDefault="0074604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0CE586F" w14:textId="77777777" w:rsidR="0074604C" w:rsidRPr="00933015" w:rsidRDefault="0074604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933015">
              <w:rPr>
                <w:rFonts w:ascii="Garamond" w:eastAsia="Times New Roman" w:hAnsi="Garamond" w:cs="Times New Roman"/>
                <w:b/>
                <w:i/>
                <w:szCs w:val="24"/>
              </w:rPr>
              <w:t>Arturo Berselli&amp; C. S.</w:t>
            </w:r>
            <w:proofErr w:type="gramStart"/>
            <w:r w:rsidRPr="00933015">
              <w:rPr>
                <w:rFonts w:ascii="Garamond" w:eastAsia="Times New Roman" w:hAnsi="Garamond" w:cs="Times New Roman"/>
                <w:b/>
                <w:i/>
                <w:szCs w:val="24"/>
              </w:rPr>
              <w:t>P.A</w:t>
            </w:r>
            <w:proofErr w:type="gramEnd"/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72354FD" w14:textId="77777777" w:rsidR="0074604C" w:rsidRPr="00933015" w:rsidRDefault="0074604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933015">
              <w:rPr>
                <w:rFonts w:ascii="Garamond" w:eastAsia="Times New Roman" w:hAnsi="Garamond" w:cs="Times New Roman"/>
                <w:b/>
                <w:i/>
                <w:szCs w:val="24"/>
              </w:rPr>
              <w:t>Ladisa s.r.l.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18076BB" w14:textId="77777777" w:rsidR="0074604C" w:rsidRPr="00933015" w:rsidRDefault="0074604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933015">
              <w:rPr>
                <w:rFonts w:ascii="Garamond" w:eastAsia="Times New Roman" w:hAnsi="Garamond" w:cs="Times New Roman"/>
                <w:b/>
                <w:i/>
                <w:szCs w:val="24"/>
              </w:rPr>
              <w:t>Sirio srl</w:t>
            </w:r>
          </w:p>
        </w:tc>
      </w:tr>
      <w:tr w:rsidR="00540653" w:rsidRPr="006322CD" w14:paraId="3A3AAAC2" w14:textId="77777777" w:rsidTr="00540653">
        <w:trPr>
          <w:trHeight w:val="330"/>
          <w:jc w:val="center"/>
        </w:trPr>
        <w:tc>
          <w:tcPr>
            <w:tcW w:w="2303" w:type="pct"/>
            <w:shd w:val="clear" w:color="auto" w:fill="D9D9D9" w:themeFill="background1" w:themeFillShade="D9"/>
            <w:vAlign w:val="center"/>
          </w:tcPr>
          <w:p w14:paraId="3740BBD0" w14:textId="77777777" w:rsidR="0074604C" w:rsidRPr="006322CD" w:rsidRDefault="0074604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4971E544" w14:textId="77777777" w:rsidR="0074604C" w:rsidRPr="006322CD" w:rsidRDefault="0074604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40" w:type="pct"/>
            <w:gridSpan w:val="2"/>
            <w:shd w:val="clear" w:color="auto" w:fill="D9D9D9" w:themeFill="background1" w:themeFillShade="D9"/>
            <w:vAlign w:val="center"/>
          </w:tcPr>
          <w:p w14:paraId="31753F37" w14:textId="77777777" w:rsidR="0074604C" w:rsidRPr="006322CD" w:rsidRDefault="0074604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39" w:type="pct"/>
            <w:gridSpan w:val="2"/>
            <w:shd w:val="clear" w:color="auto" w:fill="D9D9D9" w:themeFill="background1" w:themeFillShade="D9"/>
            <w:vAlign w:val="center"/>
          </w:tcPr>
          <w:p w14:paraId="7A06EED4" w14:textId="77777777" w:rsidR="0074604C" w:rsidRPr="006322CD" w:rsidRDefault="0074604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677" w:type="pct"/>
            <w:gridSpan w:val="2"/>
            <w:shd w:val="clear" w:color="auto" w:fill="EEECE1" w:themeFill="background2"/>
          </w:tcPr>
          <w:p w14:paraId="770530A6" w14:textId="77777777" w:rsidR="0074604C" w:rsidRPr="006322CD" w:rsidRDefault="0074604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62</w:t>
            </w:r>
          </w:p>
        </w:tc>
        <w:tc>
          <w:tcPr>
            <w:tcW w:w="510" w:type="pct"/>
            <w:gridSpan w:val="2"/>
            <w:shd w:val="clear" w:color="auto" w:fill="EEECE1" w:themeFill="background2"/>
          </w:tcPr>
          <w:p w14:paraId="1D285767" w14:textId="77777777" w:rsidR="0074604C" w:rsidRPr="006322CD" w:rsidRDefault="0074604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63</w:t>
            </w:r>
          </w:p>
        </w:tc>
        <w:tc>
          <w:tcPr>
            <w:tcW w:w="509" w:type="pct"/>
            <w:shd w:val="clear" w:color="auto" w:fill="EEECE1" w:themeFill="background2"/>
          </w:tcPr>
          <w:p w14:paraId="2FADD114" w14:textId="77777777" w:rsidR="0074604C" w:rsidRPr="006322CD" w:rsidRDefault="0074604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</w:tr>
    </w:tbl>
    <w:p w14:paraId="4CE3D6AA" w14:textId="3DD633A1" w:rsidR="00FE74EF" w:rsidRDefault="00FE74EF" w:rsidP="00A3238C">
      <w:pPr>
        <w:spacing w:after="0" w:line="360" w:lineRule="auto"/>
        <w:jc w:val="both"/>
      </w:pPr>
    </w:p>
    <w:p w14:paraId="5D878A18" w14:textId="4320BD4D" w:rsidR="00FE74EF" w:rsidRDefault="00FE74EF" w:rsidP="00FE74EF">
      <w:pPr>
        <w:spacing w:after="0" w:line="360" w:lineRule="auto"/>
        <w:jc w:val="center"/>
      </w:pPr>
      <w:r>
        <w:t>*****</w:t>
      </w:r>
    </w:p>
    <w:tbl>
      <w:tblPr>
        <w:tblW w:w="43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2192"/>
        <w:gridCol w:w="558"/>
        <w:gridCol w:w="558"/>
        <w:gridCol w:w="558"/>
        <w:gridCol w:w="1243"/>
        <w:gridCol w:w="578"/>
        <w:gridCol w:w="823"/>
        <w:gridCol w:w="1098"/>
        <w:gridCol w:w="605"/>
      </w:tblGrid>
      <w:tr w:rsidR="006C2418" w:rsidRPr="008D35D5" w14:paraId="4E328A7B" w14:textId="77777777" w:rsidTr="00E3436A">
        <w:trPr>
          <w:trHeight w:val="37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4F89E" w14:textId="77777777" w:rsidR="006C2418" w:rsidRPr="008D35D5" w:rsidRDefault="006C2418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2 </w:t>
            </w:r>
            <w:r w:rsidRPr="008D35D5">
              <w:rPr>
                <w:rFonts w:ascii="Garamond" w:eastAsia="Times New Roman" w:hAnsi="Garamond" w:cs="Times New Roman"/>
                <w:bCs/>
                <w:i/>
                <w:szCs w:val="24"/>
              </w:rPr>
              <w:t>-</w:t>
            </w:r>
            <w:r w:rsidRPr="008D35D5">
              <w:rPr>
                <w:rFonts w:ascii="Garamond" w:eastAsia="Times New Roman" w:hAnsi="Garamond" w:cs="Times New Roman"/>
                <w:bCs/>
                <w:i/>
                <w:szCs w:val="24"/>
              </w:rPr>
              <w:tab/>
            </w: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LOTTO N. 50- II.PP. Alessandria Sezione Circondariale </w:t>
            </w:r>
            <w:proofErr w:type="gramStart"/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D.S. ;</w:t>
            </w:r>
            <w:proofErr w:type="gramEnd"/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 II.PP. Alessandria Sezione Reclusione S.M., Casa Reclusione di Asti .  Concorrenti n. 5</w:t>
            </w:r>
          </w:p>
        </w:tc>
      </w:tr>
      <w:tr w:rsidR="006C2418" w:rsidRPr="00823E4F" w14:paraId="657ED197" w14:textId="77777777" w:rsidTr="00E3436A">
        <w:trPr>
          <w:trHeight w:val="374"/>
          <w:jc w:val="center"/>
        </w:trPr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F77CA9" w14:textId="77777777" w:rsidR="006C2418" w:rsidRPr="006322CD" w:rsidRDefault="006C2418" w:rsidP="007D00F9">
            <w:pPr>
              <w:keepNext/>
              <w:keepLines/>
              <w:spacing w:after="0" w:line="240" w:lineRule="auto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76090E" w14:textId="77777777" w:rsidR="006C2418" w:rsidRPr="006322CD" w:rsidRDefault="006C2418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46379F" w14:textId="77777777" w:rsidR="006C2418" w:rsidRPr="006322CD" w:rsidRDefault="006C2418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7D0D149" w14:textId="77777777" w:rsidR="006C2418" w:rsidRPr="006322CD" w:rsidRDefault="006C2418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0F9C78B" w14:textId="77777777" w:rsidR="006C2418" w:rsidRPr="006322CD" w:rsidRDefault="006C2418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968FA29" w14:textId="77777777" w:rsidR="006C2418" w:rsidRPr="00823E4F" w:rsidRDefault="006C2418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Dussmann Service </w:t>
            </w:r>
            <w:proofErr w:type="spellStart"/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s.</w:t>
            </w:r>
            <w:proofErr w:type="gramStart"/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r.l</w:t>
            </w:r>
            <w:proofErr w:type="spellEnd"/>
            <w:proofErr w:type="gramEnd"/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B51C87D" w14:textId="77777777" w:rsidR="006C2418" w:rsidRPr="00823E4F" w:rsidRDefault="006C2418" w:rsidP="007D00F9">
            <w:pPr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Fast s.r.l.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B855C32" w14:textId="77777777" w:rsidR="006C2418" w:rsidRPr="00823E4F" w:rsidRDefault="006C2418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Ladisa s.r.l.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62EBC84" w14:textId="77777777" w:rsidR="006C2418" w:rsidRPr="00823E4F" w:rsidRDefault="006C2418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Landucci claudio &amp; c.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A02B8F8" w14:textId="77777777" w:rsidR="006C2418" w:rsidRPr="00823E4F" w:rsidRDefault="006C2418" w:rsidP="007D00F9">
            <w:pPr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Sirio srl</w:t>
            </w:r>
          </w:p>
        </w:tc>
      </w:tr>
      <w:tr w:rsidR="006C2418" w:rsidRPr="007D2D76" w14:paraId="2BD2E254" w14:textId="77777777" w:rsidTr="00E3436A">
        <w:trPr>
          <w:trHeight w:val="330"/>
          <w:jc w:val="center"/>
        </w:trPr>
        <w:tc>
          <w:tcPr>
            <w:tcW w:w="1494" w:type="pct"/>
            <w:gridSpan w:val="2"/>
            <w:shd w:val="clear" w:color="auto" w:fill="D9D9D9" w:themeFill="background1" w:themeFillShade="D9"/>
            <w:vAlign w:val="center"/>
          </w:tcPr>
          <w:p w14:paraId="4D3B8358" w14:textId="77777777" w:rsidR="006C2418" w:rsidRPr="006322CD" w:rsidRDefault="006C2418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7F2A999C" w14:textId="77777777" w:rsidR="006C2418" w:rsidRPr="006322CD" w:rsidRDefault="006C2418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054034A" w14:textId="77777777" w:rsidR="006C2418" w:rsidRPr="006322CD" w:rsidRDefault="006C2418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520EED0C" w14:textId="77777777" w:rsidR="006C2418" w:rsidRPr="006322CD" w:rsidRDefault="006C2418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744" w:type="pct"/>
            <w:shd w:val="clear" w:color="auto" w:fill="D9D9D9" w:themeFill="background1" w:themeFillShade="D9"/>
          </w:tcPr>
          <w:p w14:paraId="21A8C3EC" w14:textId="77777777" w:rsidR="006C2418" w:rsidRPr="006322CD" w:rsidRDefault="006C2418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66</w:t>
            </w:r>
          </w:p>
        </w:tc>
        <w:tc>
          <w:tcPr>
            <w:tcW w:w="346" w:type="pct"/>
            <w:shd w:val="clear" w:color="auto" w:fill="EEECE1" w:themeFill="background2"/>
          </w:tcPr>
          <w:p w14:paraId="6270F10D" w14:textId="77777777" w:rsidR="006C2418" w:rsidRPr="006322CD" w:rsidRDefault="006C2418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61</w:t>
            </w:r>
          </w:p>
        </w:tc>
        <w:tc>
          <w:tcPr>
            <w:tcW w:w="492" w:type="pct"/>
            <w:shd w:val="clear" w:color="auto" w:fill="EEECE1" w:themeFill="background2"/>
          </w:tcPr>
          <w:p w14:paraId="21DC6208" w14:textId="77777777" w:rsidR="006C2418" w:rsidRPr="006322CD" w:rsidRDefault="006C2418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67</w:t>
            </w:r>
          </w:p>
        </w:tc>
        <w:tc>
          <w:tcPr>
            <w:tcW w:w="657" w:type="pct"/>
            <w:shd w:val="clear" w:color="auto" w:fill="EEECE1" w:themeFill="background2"/>
          </w:tcPr>
          <w:p w14:paraId="1EA98C5F" w14:textId="77777777" w:rsidR="006C2418" w:rsidRPr="006322CD" w:rsidRDefault="006C2418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39</w:t>
            </w:r>
          </w:p>
        </w:tc>
        <w:tc>
          <w:tcPr>
            <w:tcW w:w="266" w:type="pct"/>
            <w:shd w:val="clear" w:color="auto" w:fill="D9D9D9" w:themeFill="background1" w:themeFillShade="D9"/>
          </w:tcPr>
          <w:p w14:paraId="697AEC94" w14:textId="77777777" w:rsidR="006C2418" w:rsidRPr="007D2D76" w:rsidRDefault="006C2418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</w:tr>
    </w:tbl>
    <w:p w14:paraId="6DF2702D" w14:textId="08C6578D" w:rsidR="004A1791" w:rsidRDefault="004A1791" w:rsidP="00A3238C">
      <w:pPr>
        <w:spacing w:after="0" w:line="360" w:lineRule="auto"/>
        <w:jc w:val="both"/>
      </w:pPr>
    </w:p>
    <w:p w14:paraId="3C197099" w14:textId="69D50097" w:rsidR="004A1791" w:rsidRDefault="006C2418" w:rsidP="00A3238C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*****</w:t>
      </w:r>
    </w:p>
    <w:tbl>
      <w:tblPr>
        <w:tblW w:w="43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"/>
        <w:gridCol w:w="2376"/>
        <w:gridCol w:w="559"/>
        <w:gridCol w:w="559"/>
        <w:gridCol w:w="559"/>
        <w:gridCol w:w="1245"/>
        <w:gridCol w:w="823"/>
        <w:gridCol w:w="1521"/>
      </w:tblGrid>
      <w:tr w:rsidR="00563985" w:rsidRPr="006322CD" w14:paraId="15BCE649" w14:textId="77777777" w:rsidTr="0062155C">
        <w:trPr>
          <w:trHeight w:val="37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C0807" w14:textId="73AD6443" w:rsidR="00563985" w:rsidRPr="00823E4F" w:rsidRDefault="00FB0F5F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3. </w:t>
            </w:r>
            <w:r w:rsidR="00563985"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LOTTO N. 51 – Casa Circondariale di Novara, Casa Circondariale di Verbania, Casa Circondariale di Vercelli. Concorrenti n.3</w:t>
            </w:r>
          </w:p>
        </w:tc>
      </w:tr>
      <w:tr w:rsidR="0062155C" w:rsidRPr="006322CD" w14:paraId="0E731630" w14:textId="77777777" w:rsidTr="0062155C">
        <w:trPr>
          <w:trHeight w:val="374"/>
          <w:jc w:val="center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DB4E06" w14:textId="77777777" w:rsidR="00563985" w:rsidRPr="006322CD" w:rsidRDefault="00563985" w:rsidP="007D00F9">
            <w:pPr>
              <w:keepNext/>
              <w:keepLines/>
              <w:spacing w:after="0" w:line="240" w:lineRule="auto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4CE4F1" w14:textId="77777777" w:rsidR="00563985" w:rsidRPr="006322CD" w:rsidRDefault="0056398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F7C433" w14:textId="77777777" w:rsidR="00563985" w:rsidRPr="006322CD" w:rsidRDefault="0056398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62E996A" w14:textId="77777777" w:rsidR="00563985" w:rsidRPr="006322CD" w:rsidRDefault="0056398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4C05CE4" w14:textId="77777777" w:rsidR="00563985" w:rsidRPr="006322CD" w:rsidRDefault="0056398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2B84116" w14:textId="77777777" w:rsidR="00563985" w:rsidRPr="00823E4F" w:rsidRDefault="0056398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Dussmann Service s.r.l.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1A5D3EA" w14:textId="77777777" w:rsidR="00563985" w:rsidRPr="00823E4F" w:rsidRDefault="0056398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Ladisa s.r.l.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1BF9990" w14:textId="77777777" w:rsidR="00563985" w:rsidRPr="00823E4F" w:rsidRDefault="0056398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Landucci Claudio &amp; C.</w:t>
            </w:r>
          </w:p>
        </w:tc>
      </w:tr>
      <w:tr w:rsidR="00563985" w:rsidRPr="006322CD" w14:paraId="5529EB81" w14:textId="77777777" w:rsidTr="0062155C">
        <w:trPr>
          <w:trHeight w:val="330"/>
          <w:jc w:val="center"/>
        </w:trPr>
        <w:tc>
          <w:tcPr>
            <w:tcW w:w="1853" w:type="pct"/>
            <w:gridSpan w:val="2"/>
            <w:shd w:val="clear" w:color="auto" w:fill="D9D9D9" w:themeFill="background1" w:themeFillShade="D9"/>
            <w:vAlign w:val="center"/>
          </w:tcPr>
          <w:p w14:paraId="7026DFFD" w14:textId="77777777" w:rsidR="00563985" w:rsidRPr="006322CD" w:rsidRDefault="0056398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1E6BE1BA" w14:textId="77777777" w:rsidR="00563985" w:rsidRPr="006322CD" w:rsidRDefault="0056398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2BBF56F1" w14:textId="77777777" w:rsidR="00563985" w:rsidRPr="006322CD" w:rsidRDefault="0056398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34" w:type="pct"/>
            <w:shd w:val="clear" w:color="auto" w:fill="D9D9D9" w:themeFill="background1" w:themeFillShade="D9"/>
            <w:vAlign w:val="center"/>
          </w:tcPr>
          <w:p w14:paraId="66772222" w14:textId="77777777" w:rsidR="00563985" w:rsidRPr="006322CD" w:rsidRDefault="0056398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744" w:type="pct"/>
            <w:shd w:val="clear" w:color="auto" w:fill="D9D9D9" w:themeFill="background1" w:themeFillShade="D9"/>
          </w:tcPr>
          <w:p w14:paraId="0365503E" w14:textId="77777777" w:rsidR="00563985" w:rsidRPr="006322CD" w:rsidRDefault="0056398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61</w:t>
            </w:r>
          </w:p>
        </w:tc>
        <w:tc>
          <w:tcPr>
            <w:tcW w:w="492" w:type="pct"/>
            <w:shd w:val="clear" w:color="auto" w:fill="D9D9D9" w:themeFill="background1" w:themeFillShade="D9"/>
          </w:tcPr>
          <w:p w14:paraId="60C3FE7D" w14:textId="77777777" w:rsidR="00563985" w:rsidRPr="006322CD" w:rsidRDefault="0056398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  <w:tc>
          <w:tcPr>
            <w:tcW w:w="909" w:type="pct"/>
            <w:shd w:val="clear" w:color="auto" w:fill="D9D9D9" w:themeFill="background1" w:themeFillShade="D9"/>
          </w:tcPr>
          <w:p w14:paraId="5A06E271" w14:textId="77777777" w:rsidR="00563985" w:rsidRPr="006322CD" w:rsidRDefault="0056398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39</w:t>
            </w:r>
          </w:p>
        </w:tc>
      </w:tr>
    </w:tbl>
    <w:p w14:paraId="443CA7A1" w14:textId="77777777" w:rsidR="00563985" w:rsidRDefault="00563985" w:rsidP="00563985">
      <w:pPr>
        <w:spacing w:after="0" w:line="360" w:lineRule="auto"/>
        <w:ind w:left="360"/>
        <w:jc w:val="both"/>
        <w:rPr>
          <w:b/>
          <w:bCs/>
        </w:rPr>
      </w:pPr>
    </w:p>
    <w:p w14:paraId="4E1E5E1B" w14:textId="7F17E78D" w:rsidR="004A1791" w:rsidRDefault="00563985" w:rsidP="00A3238C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*****</w:t>
      </w:r>
    </w:p>
    <w:p w14:paraId="7B7E6710" w14:textId="3B44D297" w:rsidR="006C2418" w:rsidRDefault="006C2418" w:rsidP="00A3238C">
      <w:pPr>
        <w:spacing w:after="0" w:line="360" w:lineRule="auto"/>
        <w:jc w:val="both"/>
      </w:pPr>
      <w:r>
        <w:tab/>
      </w:r>
    </w:p>
    <w:tbl>
      <w:tblPr>
        <w:tblW w:w="4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2922"/>
        <w:gridCol w:w="558"/>
        <w:gridCol w:w="558"/>
        <w:gridCol w:w="616"/>
        <w:gridCol w:w="1244"/>
        <w:gridCol w:w="823"/>
        <w:gridCol w:w="793"/>
      </w:tblGrid>
      <w:tr w:rsidR="00E42C41" w:rsidRPr="006322CD" w14:paraId="2265CCD9" w14:textId="77777777" w:rsidTr="007D00F9">
        <w:trPr>
          <w:trHeight w:val="37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8A0D" w14:textId="70DFFEC7" w:rsidR="00E42C41" w:rsidRPr="00823E4F" w:rsidRDefault="00FB0F5F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i/>
                <w:szCs w:val="24"/>
              </w:rPr>
              <w:lastRenderedPageBreak/>
              <w:t xml:space="preserve">4. </w:t>
            </w:r>
            <w:r w:rsidR="00E42C41"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LOTTO N. 52 – Casa Reclusione di Alba, Casa Circondariale di Cuneo, Casa Reclusione di Fossano, Casa Reclusione di Saluzzo. Concorrenti n. 3</w:t>
            </w:r>
          </w:p>
        </w:tc>
      </w:tr>
      <w:tr w:rsidR="00E42C41" w:rsidRPr="00542125" w14:paraId="36CE5B5A" w14:textId="77777777" w:rsidTr="0062155C">
        <w:trPr>
          <w:trHeight w:val="374"/>
          <w:jc w:val="center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70562F" w14:textId="77777777" w:rsidR="00E42C41" w:rsidRPr="006322CD" w:rsidRDefault="00E42C41" w:rsidP="007D00F9">
            <w:pPr>
              <w:keepNext/>
              <w:keepLines/>
              <w:spacing w:after="0" w:line="240" w:lineRule="auto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A70924" w14:textId="77777777" w:rsidR="00E42C41" w:rsidRPr="006322CD" w:rsidRDefault="00E42C41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6692B" w14:textId="77777777" w:rsidR="00E42C41" w:rsidRPr="006322CD" w:rsidRDefault="00E42C41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BCD6E37" w14:textId="77777777" w:rsidR="00E42C41" w:rsidRPr="006322CD" w:rsidRDefault="00E42C41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309F46C" w14:textId="77777777" w:rsidR="00E42C41" w:rsidRPr="006322CD" w:rsidRDefault="00E42C41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FF28ECE" w14:textId="77777777" w:rsidR="00E42C41" w:rsidRPr="00823E4F" w:rsidRDefault="00E42C41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Dussmann Service s.r.l.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75D37D4" w14:textId="77777777" w:rsidR="00E42C41" w:rsidRPr="00823E4F" w:rsidRDefault="00E42C41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Ladisa </w:t>
            </w:r>
            <w:proofErr w:type="spellStart"/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s.</w:t>
            </w:r>
            <w:proofErr w:type="gramStart"/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r.l</w:t>
            </w:r>
            <w:proofErr w:type="spellEnd"/>
            <w:proofErr w:type="gramEnd"/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E3372F8" w14:textId="77777777" w:rsidR="00E42C41" w:rsidRPr="00823E4F" w:rsidRDefault="00E42C41" w:rsidP="007D00F9">
            <w:pPr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Sirio srl</w:t>
            </w:r>
          </w:p>
        </w:tc>
      </w:tr>
      <w:tr w:rsidR="00E42C41" w:rsidRPr="006322CD" w14:paraId="21BAD1BF" w14:textId="77777777" w:rsidTr="007D00F9">
        <w:trPr>
          <w:trHeight w:val="330"/>
          <w:jc w:val="center"/>
        </w:trPr>
        <w:tc>
          <w:tcPr>
            <w:tcW w:w="2054" w:type="pct"/>
            <w:gridSpan w:val="2"/>
            <w:shd w:val="clear" w:color="auto" w:fill="D9D9D9" w:themeFill="background1" w:themeFillShade="D9"/>
            <w:vAlign w:val="center"/>
          </w:tcPr>
          <w:p w14:paraId="25935B92" w14:textId="77777777" w:rsidR="00E42C41" w:rsidRPr="006322CD" w:rsidRDefault="00E42C41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212CBBA5" w14:textId="77777777" w:rsidR="00E42C41" w:rsidRPr="006322CD" w:rsidRDefault="00E42C41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4C2766FB" w14:textId="77777777" w:rsidR="00E42C41" w:rsidRPr="006322CD" w:rsidRDefault="00E42C41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1EA6944F" w14:textId="77777777" w:rsidR="00E42C41" w:rsidRPr="006322CD" w:rsidRDefault="00E42C41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798" w:type="pct"/>
            <w:shd w:val="clear" w:color="auto" w:fill="D9D9D9" w:themeFill="background1" w:themeFillShade="D9"/>
          </w:tcPr>
          <w:p w14:paraId="77946E77" w14:textId="77777777" w:rsidR="00E42C41" w:rsidRPr="006322CD" w:rsidRDefault="00E42C41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64</w:t>
            </w:r>
          </w:p>
        </w:tc>
        <w:tc>
          <w:tcPr>
            <w:tcW w:w="528" w:type="pct"/>
            <w:shd w:val="clear" w:color="auto" w:fill="D9D9D9" w:themeFill="background1" w:themeFillShade="D9"/>
          </w:tcPr>
          <w:p w14:paraId="145ECE48" w14:textId="77777777" w:rsidR="00E42C41" w:rsidRPr="006322CD" w:rsidRDefault="00E42C41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66</w:t>
            </w:r>
          </w:p>
        </w:tc>
        <w:tc>
          <w:tcPr>
            <w:tcW w:w="509" w:type="pct"/>
            <w:shd w:val="clear" w:color="auto" w:fill="D9D9D9" w:themeFill="background1" w:themeFillShade="D9"/>
          </w:tcPr>
          <w:p w14:paraId="141C6E29" w14:textId="77777777" w:rsidR="00E42C41" w:rsidRPr="006322CD" w:rsidRDefault="00E42C41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</w:tr>
    </w:tbl>
    <w:p w14:paraId="170D3E5E" w14:textId="77777777" w:rsidR="00E42C41" w:rsidRDefault="00E42C41" w:rsidP="00E42C41">
      <w:pPr>
        <w:spacing w:after="0" w:line="360" w:lineRule="auto"/>
        <w:ind w:left="360"/>
        <w:jc w:val="both"/>
        <w:rPr>
          <w:b/>
          <w:bCs/>
        </w:rPr>
      </w:pPr>
    </w:p>
    <w:p w14:paraId="09C90015" w14:textId="3672F233" w:rsidR="00797276" w:rsidRDefault="00E42C41" w:rsidP="00A3238C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*****</w:t>
      </w:r>
    </w:p>
    <w:tbl>
      <w:tblPr>
        <w:tblW w:w="41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2276"/>
        <w:gridCol w:w="558"/>
        <w:gridCol w:w="558"/>
        <w:gridCol w:w="558"/>
        <w:gridCol w:w="823"/>
        <w:gridCol w:w="1304"/>
        <w:gridCol w:w="1685"/>
      </w:tblGrid>
      <w:tr w:rsidR="009851B5" w:rsidRPr="006322CD" w14:paraId="2D564B28" w14:textId="77777777" w:rsidTr="0062155C">
        <w:trPr>
          <w:trHeight w:val="37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0457" w14:textId="0207B5F6" w:rsidR="009851B5" w:rsidRPr="00823E4F" w:rsidRDefault="00FB0F5F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5. </w:t>
            </w:r>
            <w:r w:rsidR="009851B5"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LOTTO N. 53 – Casa Reclusione di Chiavari, Casa Circondariale di Genova Marassi, Casa Circondariale di Genova Pontedecimo, Casa Circondariale di La Spezia, Casa Circondariale </w:t>
            </w:r>
            <w:proofErr w:type="gramStart"/>
            <w:r w:rsidR="009851B5"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di  Imperia</w:t>
            </w:r>
            <w:proofErr w:type="gramEnd"/>
            <w:r w:rsidR="009851B5"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 , Casa Reclusione di Sanremo. Concorrenti n.  3</w:t>
            </w:r>
          </w:p>
        </w:tc>
      </w:tr>
      <w:tr w:rsidR="0062155C" w:rsidRPr="006322CD" w14:paraId="585867CA" w14:textId="77777777" w:rsidTr="0062155C">
        <w:trPr>
          <w:trHeight w:val="374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8E174B" w14:textId="77777777" w:rsidR="009851B5" w:rsidRPr="006322CD" w:rsidRDefault="009851B5" w:rsidP="007D00F9">
            <w:pPr>
              <w:keepNext/>
              <w:keepLines/>
              <w:spacing w:after="0" w:line="240" w:lineRule="auto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208951" w14:textId="77777777" w:rsidR="009851B5" w:rsidRPr="006322CD" w:rsidRDefault="009851B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409F92" w14:textId="77777777" w:rsidR="009851B5" w:rsidRPr="006322CD" w:rsidRDefault="009851B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9369840" w14:textId="77777777" w:rsidR="009851B5" w:rsidRPr="006322CD" w:rsidRDefault="009851B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E7BD359" w14:textId="77777777" w:rsidR="009851B5" w:rsidRPr="006322CD" w:rsidRDefault="009851B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F67E02A" w14:textId="77777777" w:rsidR="009851B5" w:rsidRPr="00823E4F" w:rsidRDefault="009851B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Ladisa s.r.l.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F0F7523" w14:textId="77777777" w:rsidR="009851B5" w:rsidRPr="00823E4F" w:rsidRDefault="009851B5" w:rsidP="007D00F9">
            <w:pPr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Landucci claudio &amp; c.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F0D9D4D" w14:textId="77777777" w:rsidR="009851B5" w:rsidRPr="00823E4F" w:rsidRDefault="009851B5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RTI -impresa </w:t>
            </w:r>
            <w:r>
              <w:rPr>
                <w:rFonts w:ascii="Garamond" w:eastAsia="Times New Roman" w:hAnsi="Garamond" w:cs="Times New Roman"/>
                <w:b/>
                <w:i/>
                <w:szCs w:val="24"/>
              </w:rPr>
              <w:t>P</w:t>
            </w: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etrazzuolo</w:t>
            </w:r>
          </w:p>
        </w:tc>
      </w:tr>
      <w:tr w:rsidR="009851B5" w:rsidRPr="006322CD" w14:paraId="3D768EC8" w14:textId="77777777" w:rsidTr="0062155C">
        <w:trPr>
          <w:trHeight w:val="330"/>
          <w:jc w:val="center"/>
        </w:trPr>
        <w:tc>
          <w:tcPr>
            <w:tcW w:w="1540" w:type="pct"/>
            <w:gridSpan w:val="2"/>
            <w:shd w:val="clear" w:color="auto" w:fill="D9D9D9" w:themeFill="background1" w:themeFillShade="D9"/>
            <w:vAlign w:val="center"/>
          </w:tcPr>
          <w:p w14:paraId="5292A1E6" w14:textId="77777777" w:rsidR="009851B5" w:rsidRPr="006322CD" w:rsidRDefault="009851B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52" w:type="pct"/>
            <w:shd w:val="clear" w:color="auto" w:fill="D9D9D9" w:themeFill="background1" w:themeFillShade="D9"/>
            <w:vAlign w:val="center"/>
          </w:tcPr>
          <w:p w14:paraId="5E59D583" w14:textId="77777777" w:rsidR="009851B5" w:rsidRPr="006322CD" w:rsidRDefault="009851B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52" w:type="pct"/>
            <w:shd w:val="clear" w:color="auto" w:fill="D9D9D9" w:themeFill="background1" w:themeFillShade="D9"/>
            <w:vAlign w:val="center"/>
          </w:tcPr>
          <w:p w14:paraId="3760DE14" w14:textId="77777777" w:rsidR="009851B5" w:rsidRPr="006322CD" w:rsidRDefault="009851B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52" w:type="pct"/>
            <w:shd w:val="clear" w:color="auto" w:fill="D9D9D9" w:themeFill="background1" w:themeFillShade="D9"/>
            <w:vAlign w:val="center"/>
          </w:tcPr>
          <w:p w14:paraId="1A3476CA" w14:textId="77777777" w:rsidR="009851B5" w:rsidRPr="006322CD" w:rsidRDefault="009851B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519" w:type="pct"/>
            <w:shd w:val="clear" w:color="auto" w:fill="EEECE1" w:themeFill="background2"/>
          </w:tcPr>
          <w:p w14:paraId="69BDEED5" w14:textId="77777777" w:rsidR="009851B5" w:rsidRPr="006322CD" w:rsidRDefault="009851B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  <w:tc>
          <w:tcPr>
            <w:tcW w:w="822" w:type="pct"/>
            <w:shd w:val="clear" w:color="auto" w:fill="EEECE1" w:themeFill="background2"/>
          </w:tcPr>
          <w:p w14:paraId="36805E36" w14:textId="77777777" w:rsidR="009851B5" w:rsidRPr="006322CD" w:rsidRDefault="009851B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39</w:t>
            </w:r>
          </w:p>
        </w:tc>
        <w:tc>
          <w:tcPr>
            <w:tcW w:w="1064" w:type="pct"/>
            <w:shd w:val="clear" w:color="auto" w:fill="EEECE1" w:themeFill="background2"/>
          </w:tcPr>
          <w:p w14:paraId="75AB089E" w14:textId="77777777" w:rsidR="009851B5" w:rsidRPr="006322CD" w:rsidRDefault="009851B5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65</w:t>
            </w:r>
          </w:p>
        </w:tc>
      </w:tr>
    </w:tbl>
    <w:p w14:paraId="08507264" w14:textId="77777777" w:rsidR="009851B5" w:rsidRDefault="009851B5" w:rsidP="009851B5">
      <w:pPr>
        <w:spacing w:after="0" w:line="360" w:lineRule="auto"/>
        <w:ind w:left="360"/>
        <w:jc w:val="both"/>
        <w:rPr>
          <w:b/>
          <w:bCs/>
        </w:rPr>
      </w:pPr>
    </w:p>
    <w:p w14:paraId="13A75E33" w14:textId="35FA30C2" w:rsidR="003A5B4E" w:rsidRDefault="009851B5" w:rsidP="00A3238C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*****</w:t>
      </w:r>
    </w:p>
    <w:p w14:paraId="21D073F7" w14:textId="5A2D61DC" w:rsidR="003A5B4E" w:rsidRDefault="003A5B4E" w:rsidP="00A3238C">
      <w:pPr>
        <w:spacing w:after="0" w:line="360" w:lineRule="auto"/>
        <w:jc w:val="both"/>
      </w:pPr>
    </w:p>
    <w:tbl>
      <w:tblPr>
        <w:tblW w:w="42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"/>
        <w:gridCol w:w="2814"/>
        <w:gridCol w:w="559"/>
        <w:gridCol w:w="559"/>
        <w:gridCol w:w="559"/>
        <w:gridCol w:w="1244"/>
        <w:gridCol w:w="771"/>
        <w:gridCol w:w="1433"/>
      </w:tblGrid>
      <w:tr w:rsidR="0062155C" w:rsidRPr="006322CD" w14:paraId="1117E07A" w14:textId="77777777" w:rsidTr="007D00F9">
        <w:trPr>
          <w:trHeight w:val="37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7139A" w14:textId="226FBE02" w:rsidR="0062155C" w:rsidRPr="00823E4F" w:rsidRDefault="00FB0F5F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6. </w:t>
            </w:r>
            <w:r w:rsidR="0062155C"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LOTTO N. 54 - Casa Circondariale di Aosta, Casa Circondariale di Biella, Casa Circondariale di </w:t>
            </w:r>
            <w:proofErr w:type="gramStart"/>
            <w:r w:rsidR="0062155C"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Ivrea .Concorrenti</w:t>
            </w:r>
            <w:proofErr w:type="gramEnd"/>
            <w:r w:rsidR="0062155C"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 n. 3</w:t>
            </w:r>
          </w:p>
        </w:tc>
      </w:tr>
      <w:tr w:rsidR="0062155C" w:rsidRPr="006322CD" w14:paraId="7855E68F" w14:textId="77777777" w:rsidTr="0062155C">
        <w:trPr>
          <w:trHeight w:val="374"/>
          <w:jc w:val="center"/>
        </w:trPr>
        <w:tc>
          <w:tcPr>
            <w:tcW w:w="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0B6097" w14:textId="77777777" w:rsidR="0062155C" w:rsidRPr="006322CD" w:rsidRDefault="0062155C" w:rsidP="007D00F9">
            <w:pPr>
              <w:keepNext/>
              <w:keepLines/>
              <w:spacing w:after="0" w:line="240" w:lineRule="auto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856A81" w14:textId="77777777" w:rsidR="0062155C" w:rsidRPr="006322CD" w:rsidRDefault="0062155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53B50D" w14:textId="77777777" w:rsidR="0062155C" w:rsidRPr="006322CD" w:rsidRDefault="0062155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E557391" w14:textId="77777777" w:rsidR="0062155C" w:rsidRPr="006322CD" w:rsidRDefault="0062155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F3F2BDB" w14:textId="77777777" w:rsidR="0062155C" w:rsidRPr="006322CD" w:rsidRDefault="0062155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6322CD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5827AE1" w14:textId="77777777" w:rsidR="0062155C" w:rsidRPr="00823E4F" w:rsidRDefault="0062155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Dussmann Service S.R.L.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9B0C933" w14:textId="77777777" w:rsidR="0062155C" w:rsidRPr="00823E4F" w:rsidRDefault="0062155C" w:rsidP="007D00F9">
            <w:pPr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>Fast S.R.L.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E23A3F6" w14:textId="77777777" w:rsidR="0062155C" w:rsidRPr="00823E4F" w:rsidRDefault="0062155C" w:rsidP="007D00F9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>
              <w:rPr>
                <w:rFonts w:ascii="Garamond" w:eastAsia="Times New Roman" w:hAnsi="Garamond" w:cs="Times New Roman"/>
                <w:b/>
                <w:i/>
                <w:szCs w:val="24"/>
              </w:rPr>
              <w:t>LADISA</w:t>
            </w:r>
            <w:r w:rsidRPr="00823E4F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 </w:t>
            </w:r>
            <w:proofErr w:type="spellStart"/>
            <w:r>
              <w:rPr>
                <w:rFonts w:ascii="Garamond" w:eastAsia="Times New Roman" w:hAnsi="Garamond" w:cs="Times New Roman"/>
                <w:b/>
                <w:i/>
                <w:szCs w:val="24"/>
              </w:rPr>
              <w:t>S.r.L.</w:t>
            </w:r>
            <w:proofErr w:type="spellEnd"/>
          </w:p>
        </w:tc>
      </w:tr>
      <w:tr w:rsidR="0062155C" w:rsidRPr="006322CD" w14:paraId="237BBC61" w14:textId="77777777" w:rsidTr="0062155C">
        <w:trPr>
          <w:trHeight w:val="330"/>
          <w:jc w:val="center"/>
        </w:trPr>
        <w:tc>
          <w:tcPr>
            <w:tcW w:w="1881" w:type="pct"/>
            <w:gridSpan w:val="2"/>
            <w:shd w:val="clear" w:color="auto" w:fill="D9D9D9" w:themeFill="background1" w:themeFillShade="D9"/>
            <w:vAlign w:val="center"/>
          </w:tcPr>
          <w:p w14:paraId="127B061F" w14:textId="77777777" w:rsidR="0062155C" w:rsidRPr="006322CD" w:rsidRDefault="0062155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14:paraId="14A684A4" w14:textId="77777777" w:rsidR="0062155C" w:rsidRPr="006322CD" w:rsidRDefault="0062155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14:paraId="533B55F4" w14:textId="77777777" w:rsidR="0062155C" w:rsidRPr="006322CD" w:rsidRDefault="0062155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14:paraId="265D4B55" w14:textId="77777777" w:rsidR="0062155C" w:rsidRPr="006322CD" w:rsidRDefault="0062155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6322CD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757" w:type="pct"/>
            <w:shd w:val="clear" w:color="auto" w:fill="D9D9D9" w:themeFill="background1" w:themeFillShade="D9"/>
          </w:tcPr>
          <w:p w14:paraId="641FBF9D" w14:textId="77777777" w:rsidR="0062155C" w:rsidRPr="006322CD" w:rsidRDefault="0062155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66</w:t>
            </w:r>
          </w:p>
        </w:tc>
        <w:tc>
          <w:tcPr>
            <w:tcW w:w="469" w:type="pct"/>
            <w:shd w:val="clear" w:color="auto" w:fill="D9D9D9" w:themeFill="background1" w:themeFillShade="D9"/>
          </w:tcPr>
          <w:p w14:paraId="3106CBAB" w14:textId="77777777" w:rsidR="0062155C" w:rsidRPr="006322CD" w:rsidRDefault="0062155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62</w:t>
            </w:r>
          </w:p>
        </w:tc>
        <w:tc>
          <w:tcPr>
            <w:tcW w:w="872" w:type="pct"/>
            <w:shd w:val="clear" w:color="auto" w:fill="D9D9D9" w:themeFill="background1" w:themeFillShade="D9"/>
          </w:tcPr>
          <w:p w14:paraId="6CC02C98" w14:textId="77777777" w:rsidR="0062155C" w:rsidRPr="006322CD" w:rsidRDefault="0062155C" w:rsidP="007D00F9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</w:tr>
    </w:tbl>
    <w:p w14:paraId="5CF6A423" w14:textId="77777777" w:rsidR="0062155C" w:rsidRDefault="0062155C" w:rsidP="0062155C">
      <w:pPr>
        <w:spacing w:after="0" w:line="360" w:lineRule="auto"/>
        <w:ind w:left="360"/>
        <w:jc w:val="both"/>
        <w:rPr>
          <w:b/>
          <w:bCs/>
        </w:rPr>
      </w:pPr>
    </w:p>
    <w:p w14:paraId="7A3CF9B7" w14:textId="79809528" w:rsidR="00A864AA" w:rsidRDefault="00A864AA" w:rsidP="007D2392">
      <w:pPr>
        <w:spacing w:after="0" w:line="360" w:lineRule="auto"/>
        <w:jc w:val="both"/>
      </w:pPr>
    </w:p>
    <w:p w14:paraId="54E725A7" w14:textId="579F8D65" w:rsidR="00AC12FB" w:rsidRDefault="00AC12FB" w:rsidP="007D2392">
      <w:pPr>
        <w:spacing w:after="0" w:line="360" w:lineRule="auto"/>
        <w:jc w:val="both"/>
      </w:pPr>
      <w:r>
        <w:t>Successivamente</w:t>
      </w:r>
      <w:r w:rsidR="001950C8">
        <w:t>,</w:t>
      </w:r>
      <w:r>
        <w:t xml:space="preserve"> </w:t>
      </w:r>
      <w:r w:rsidR="006C116D">
        <w:t xml:space="preserve">provvede all’apertura delle offerte economiche verificando </w:t>
      </w:r>
      <w:r w:rsidR="00CD7045">
        <w:t xml:space="preserve">la presenza di quanto indicato nel </w:t>
      </w:r>
      <w:r w:rsidR="00CD7045" w:rsidRPr="00074A54">
        <w:t xml:space="preserve">Punto 17 </w:t>
      </w:r>
      <w:r w:rsidR="005210E2" w:rsidRPr="00074A54">
        <w:t>“</w:t>
      </w:r>
      <w:r w:rsidR="005210E2" w:rsidRPr="00074A54">
        <w:rPr>
          <w:i/>
          <w:iCs/>
        </w:rPr>
        <w:t>contenuto della busta telematica</w:t>
      </w:r>
      <w:r w:rsidR="005210E2" w:rsidRPr="00074A54">
        <w:t xml:space="preserve">– </w:t>
      </w:r>
      <w:r w:rsidR="005210E2" w:rsidRPr="00074A54">
        <w:rPr>
          <w:i/>
          <w:iCs/>
        </w:rPr>
        <w:t>offerta economica</w:t>
      </w:r>
      <w:r w:rsidR="006752A8" w:rsidRPr="00074A54">
        <w:rPr>
          <w:i/>
          <w:iCs/>
        </w:rPr>
        <w:t>,</w:t>
      </w:r>
      <w:r w:rsidR="006752A8" w:rsidRPr="00074A54">
        <w:t xml:space="preserve"> rilevando</w:t>
      </w:r>
      <w:r w:rsidR="006752A8">
        <w:t xml:space="preserve"> per le singole imprese </w:t>
      </w:r>
      <w:r w:rsidR="001E6859">
        <w:t>la seguente documentazione:</w:t>
      </w:r>
    </w:p>
    <w:p w14:paraId="58686C2B" w14:textId="047D46BE" w:rsidR="001E6859" w:rsidRPr="008E34B3" w:rsidRDefault="003F3401" w:rsidP="001E6859">
      <w:pPr>
        <w:pStyle w:val="Paragrafoelenco"/>
        <w:numPr>
          <w:ilvl w:val="0"/>
          <w:numId w:val="23"/>
        </w:numPr>
        <w:spacing w:after="0" w:line="360" w:lineRule="auto"/>
        <w:jc w:val="both"/>
      </w:pPr>
      <w:r w:rsidRPr="008E34B3">
        <w:t>Produzione documento denominato “Dettaglio offerta economica”;</w:t>
      </w:r>
    </w:p>
    <w:p w14:paraId="550F8837" w14:textId="58C2B831" w:rsidR="003F3401" w:rsidRPr="008E34B3" w:rsidRDefault="00502369" w:rsidP="001E6859">
      <w:pPr>
        <w:pStyle w:val="Paragrafoelenco"/>
        <w:numPr>
          <w:ilvl w:val="0"/>
          <w:numId w:val="23"/>
        </w:numPr>
        <w:spacing w:after="0" w:line="360" w:lineRule="auto"/>
        <w:jc w:val="both"/>
      </w:pPr>
      <w:r w:rsidRPr="008E34B3">
        <w:t xml:space="preserve">Offerta economica generata dal </w:t>
      </w:r>
      <w:r w:rsidR="008E3B2F" w:rsidRPr="008E34B3">
        <w:t>sistema sottoscritta digitalmente;</w:t>
      </w:r>
    </w:p>
    <w:p w14:paraId="1AD285DF" w14:textId="3DD656F8" w:rsidR="00502369" w:rsidRPr="008E34B3" w:rsidRDefault="000E3F9C" w:rsidP="000E3F9C">
      <w:pPr>
        <w:pStyle w:val="Paragrafoelenco"/>
        <w:numPr>
          <w:ilvl w:val="0"/>
          <w:numId w:val="23"/>
        </w:numPr>
        <w:spacing w:after="0" w:line="360" w:lineRule="auto"/>
        <w:jc w:val="both"/>
      </w:pPr>
      <w:r w:rsidRPr="008E34B3">
        <w:t>Piano economico finanziario</w:t>
      </w:r>
      <w:r w:rsidR="00127686" w:rsidRPr="008E34B3">
        <w:t xml:space="preserve"> firmato digitalmente</w:t>
      </w:r>
      <w:r w:rsidR="00EF4F2C">
        <w:t xml:space="preserve"> corredato </w:t>
      </w:r>
      <w:r w:rsidR="00EF1ACD">
        <w:t>da una relazione di accompagnamento giustificativa delle diverse voci che lo compongono</w:t>
      </w:r>
      <w:r w:rsidR="00B1229F">
        <w:t>.</w:t>
      </w:r>
    </w:p>
    <w:p w14:paraId="5FBBF478" w14:textId="77777777" w:rsidR="00A864AA" w:rsidRDefault="00A864AA" w:rsidP="007D2392">
      <w:pPr>
        <w:spacing w:after="0" w:line="360" w:lineRule="auto"/>
        <w:jc w:val="both"/>
      </w:pPr>
    </w:p>
    <w:p w14:paraId="67DF11F1" w14:textId="59B40AF0" w:rsidR="008A4807" w:rsidRDefault="009A09DD" w:rsidP="007D2392">
      <w:pPr>
        <w:spacing w:after="0" w:line="360" w:lineRule="auto"/>
        <w:jc w:val="both"/>
      </w:pPr>
      <w:r>
        <w:lastRenderedPageBreak/>
        <w:t xml:space="preserve">Verificato quanto sopra </w:t>
      </w:r>
      <w:r w:rsidR="00A62F95" w:rsidRPr="00BF65F4">
        <w:rPr>
          <w:b/>
          <w:bCs/>
        </w:rPr>
        <w:t xml:space="preserve"> </w:t>
      </w:r>
      <w:r w:rsidR="00BF65F4" w:rsidRPr="00BF65F4">
        <w:rPr>
          <w:b/>
          <w:bCs/>
        </w:rPr>
        <w:t xml:space="preserve"> </w:t>
      </w:r>
      <w:r w:rsidR="00B94737" w:rsidRPr="00BF65F4">
        <w:t>il Presidente dichiara</w:t>
      </w:r>
      <w:r w:rsidR="00B94737">
        <w:t xml:space="preserve"> conclusa la seduta </w:t>
      </w:r>
      <w:proofErr w:type="gramStart"/>
      <w:r w:rsidR="00837B8E">
        <w:t xml:space="preserve">pubblica </w:t>
      </w:r>
      <w:r w:rsidR="007D2392">
        <w:t xml:space="preserve"> e</w:t>
      </w:r>
      <w:proofErr w:type="gramEnd"/>
      <w:r w:rsidR="007D2392">
        <w:t xml:space="preserve"> rinvia a successive sedut</w:t>
      </w:r>
      <w:r w:rsidR="00636070">
        <w:t>e</w:t>
      </w:r>
      <w:r w:rsidR="00C129AC">
        <w:t xml:space="preserve">  </w:t>
      </w:r>
      <w:r w:rsidR="00636070">
        <w:t>r</w:t>
      </w:r>
      <w:r w:rsidR="00FA762B">
        <w:t>iservat</w:t>
      </w:r>
      <w:r w:rsidR="00636070">
        <w:t>e</w:t>
      </w:r>
      <w:r w:rsidR="00FA762B">
        <w:t xml:space="preserve"> </w:t>
      </w:r>
      <w:r w:rsidR="00C129AC">
        <w:t xml:space="preserve"> per </w:t>
      </w:r>
      <w:r w:rsidR="00636070">
        <w:t>l</w:t>
      </w:r>
      <w:r w:rsidR="001E5661">
        <w:t xml:space="preserve">’apertura </w:t>
      </w:r>
      <w:r w:rsidR="00AB54C9">
        <w:t xml:space="preserve">delle </w:t>
      </w:r>
      <w:r w:rsidR="001E5661">
        <w:t>offerte economiche</w:t>
      </w:r>
      <w:r w:rsidR="00AB54C9">
        <w:t>,</w:t>
      </w:r>
      <w:r w:rsidR="00636070">
        <w:t xml:space="preserve"> </w:t>
      </w:r>
      <w:r w:rsidR="00AB54C9">
        <w:t xml:space="preserve">la </w:t>
      </w:r>
      <w:r w:rsidR="00636070">
        <w:t xml:space="preserve">verifica della documentazione presentata e </w:t>
      </w:r>
      <w:r w:rsidR="00AB54C9">
        <w:t xml:space="preserve"> successiva </w:t>
      </w:r>
      <w:r w:rsidR="00FA762B">
        <w:t xml:space="preserve">valutazione </w:t>
      </w:r>
      <w:r w:rsidR="00272C1C">
        <w:t>delle offerte economiche.</w:t>
      </w:r>
    </w:p>
    <w:p w14:paraId="32238322" w14:textId="77777777" w:rsidR="008A4807" w:rsidRDefault="008A4807" w:rsidP="00AE152A">
      <w:pPr>
        <w:spacing w:after="0" w:line="360" w:lineRule="auto"/>
        <w:jc w:val="both"/>
      </w:pPr>
    </w:p>
    <w:p w14:paraId="696CEE30" w14:textId="573B06B6" w:rsidR="00A004D0" w:rsidRDefault="00A004D0" w:rsidP="00A004D0">
      <w:pPr>
        <w:spacing w:after="0" w:line="360" w:lineRule="auto"/>
        <w:jc w:val="both"/>
      </w:pPr>
      <w:r>
        <w:t>Il presente verbale è stato redatto in un unico originale che verrà trattenuto agli atti del Provveditorato</w:t>
      </w:r>
      <w:r w:rsidR="00A62F95">
        <w:t>.</w:t>
      </w:r>
      <w:r>
        <w:t xml:space="preserve"> </w:t>
      </w:r>
    </w:p>
    <w:p w14:paraId="0635B963" w14:textId="20913952" w:rsidR="00A004D0" w:rsidRDefault="00A004D0" w:rsidP="00A004D0">
      <w:pPr>
        <w:spacing w:after="0" w:line="360" w:lineRule="auto"/>
        <w:jc w:val="both"/>
      </w:pPr>
      <w:r>
        <w:t>Letto, confermato e sottoscritto.</w:t>
      </w:r>
    </w:p>
    <w:p w14:paraId="7E50C6A4" w14:textId="77777777" w:rsidR="00AC5BC0" w:rsidRDefault="00AC5BC0" w:rsidP="00A004D0">
      <w:pPr>
        <w:spacing w:after="0" w:line="360" w:lineRule="auto"/>
        <w:jc w:val="both"/>
      </w:pPr>
    </w:p>
    <w:p w14:paraId="6A917CDC" w14:textId="77777777" w:rsidR="00EA7D31" w:rsidRDefault="00EA7D31" w:rsidP="00C779EB">
      <w:p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Presidente</w:t>
      </w:r>
      <w:r w:rsidRPr="00053DF4">
        <w:rPr>
          <w:rFonts w:cs="Times New Roman"/>
          <w:szCs w:val="24"/>
        </w:rPr>
        <w:t>:</w:t>
      </w:r>
    </w:p>
    <w:p w14:paraId="7408082F" w14:textId="20A6CAC7" w:rsidR="00EA7D31" w:rsidRDefault="00EA7D31" w:rsidP="00ED3120">
      <w:pPr>
        <w:spacing w:after="0" w:line="240" w:lineRule="auto"/>
        <w:jc w:val="both"/>
        <w:rPr>
          <w:rFonts w:cs="Times New Roman"/>
          <w:szCs w:val="24"/>
        </w:rPr>
      </w:pPr>
      <w:r w:rsidRPr="00B22D4F">
        <w:rPr>
          <w:rFonts w:cs="Times New Roman"/>
          <w:szCs w:val="24"/>
        </w:rPr>
        <w:t>D</w:t>
      </w:r>
      <w:r w:rsidR="00ED3120">
        <w:rPr>
          <w:rFonts w:cs="Times New Roman"/>
          <w:szCs w:val="24"/>
        </w:rPr>
        <w:t>r</w:t>
      </w:r>
      <w:r w:rsidRPr="00B22D4F">
        <w:rPr>
          <w:rFonts w:cs="Times New Roman"/>
          <w:szCs w:val="24"/>
        </w:rPr>
        <w:t>.</w:t>
      </w:r>
      <w:r w:rsidR="00ED3120">
        <w:rPr>
          <w:rFonts w:cs="Times New Roman"/>
          <w:szCs w:val="24"/>
        </w:rPr>
        <w:t>s</w:t>
      </w:r>
      <w:r w:rsidR="00ED3120" w:rsidRPr="00B22D4F">
        <w:rPr>
          <w:rFonts w:cs="Times New Roman"/>
          <w:szCs w:val="24"/>
        </w:rPr>
        <w:t>sa</w:t>
      </w:r>
      <w:r w:rsidRPr="00B22D4F">
        <w:rPr>
          <w:rFonts w:cs="Times New Roman"/>
          <w:szCs w:val="24"/>
        </w:rPr>
        <w:t xml:space="preserve"> Assuntina Di Rienzo</w:t>
      </w:r>
    </w:p>
    <w:p w14:paraId="39BDEC44" w14:textId="77777777" w:rsidR="00ED3120" w:rsidRDefault="00ED3120" w:rsidP="00ED3120">
      <w:pPr>
        <w:spacing w:after="0" w:line="240" w:lineRule="auto"/>
        <w:jc w:val="both"/>
        <w:rPr>
          <w:rFonts w:cs="Times New Roman"/>
          <w:szCs w:val="24"/>
        </w:rPr>
      </w:pPr>
    </w:p>
    <w:p w14:paraId="28FDC8EE" w14:textId="5294293B" w:rsidR="00456F50" w:rsidRPr="00C779EB" w:rsidRDefault="00C779EB" w:rsidP="00456F50">
      <w:pPr>
        <w:spacing w:before="120" w:after="0" w:line="240" w:lineRule="auto"/>
        <w:jc w:val="both"/>
        <w:rPr>
          <w:rFonts w:cs="Times New Roman"/>
          <w:b/>
          <w:bCs/>
          <w:szCs w:val="24"/>
        </w:rPr>
      </w:pPr>
      <w:r w:rsidRPr="00C779EB">
        <w:rPr>
          <w:rFonts w:cs="Times New Roman"/>
          <w:b/>
          <w:bCs/>
          <w:szCs w:val="24"/>
        </w:rPr>
        <w:t xml:space="preserve">Componenti </w:t>
      </w:r>
    </w:p>
    <w:p w14:paraId="732EDB4C" w14:textId="0D7143AC" w:rsidR="00EA7D31" w:rsidRDefault="00456F50" w:rsidP="00ED3120">
      <w:pPr>
        <w:spacing w:before="120"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Funzionario c</w:t>
      </w:r>
      <w:r w:rsidRPr="00053DF4">
        <w:rPr>
          <w:rFonts w:cs="Times New Roman"/>
          <w:szCs w:val="24"/>
        </w:rPr>
        <w:t>ontabile</w:t>
      </w:r>
      <w:r w:rsidRPr="00A138D8">
        <w:rPr>
          <w:rFonts w:cs="Times New Roman"/>
          <w:szCs w:val="24"/>
        </w:rPr>
        <w:t xml:space="preserve"> </w:t>
      </w:r>
      <w:r w:rsidR="00EA7D31" w:rsidRPr="00A138D8">
        <w:rPr>
          <w:rFonts w:cs="Times New Roman"/>
          <w:szCs w:val="24"/>
        </w:rPr>
        <w:t>Concetta Belmonte</w:t>
      </w:r>
      <w:r w:rsidR="00EA7D31">
        <w:rPr>
          <w:rFonts w:cs="Times New Roman"/>
          <w:szCs w:val="24"/>
        </w:rPr>
        <w:t xml:space="preserve"> </w:t>
      </w:r>
    </w:p>
    <w:p w14:paraId="1E26BFD1" w14:textId="77777777" w:rsidR="00AC5BC0" w:rsidRDefault="00AC5BC0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p w14:paraId="4FC17AE2" w14:textId="6761632E" w:rsidR="00CB75AD" w:rsidRDefault="00456F50" w:rsidP="00ED3120">
      <w:pPr>
        <w:spacing w:before="120" w:after="0" w:line="240" w:lineRule="auto"/>
        <w:jc w:val="both"/>
        <w:rPr>
          <w:rFonts w:cs="Times New Roman"/>
          <w:szCs w:val="24"/>
        </w:rPr>
      </w:pPr>
      <w:r w:rsidRPr="00B22D4F">
        <w:rPr>
          <w:rFonts w:cs="Times New Roman"/>
          <w:szCs w:val="24"/>
        </w:rPr>
        <w:t>Funzionario contabile</w:t>
      </w:r>
      <w:r w:rsidR="00EA7D31" w:rsidRPr="00B22D4F">
        <w:rPr>
          <w:rFonts w:cs="Times New Roman"/>
          <w:szCs w:val="24"/>
        </w:rPr>
        <w:t xml:space="preserve"> </w:t>
      </w:r>
      <w:r w:rsidR="00EA7D31" w:rsidRPr="00C41BD0">
        <w:rPr>
          <w:rFonts w:cs="Times New Roman"/>
          <w:szCs w:val="24"/>
        </w:rPr>
        <w:t>Rossano Di Sapio</w:t>
      </w:r>
      <w:r w:rsidR="00EA7D31">
        <w:rPr>
          <w:rFonts w:cs="Times New Roman"/>
          <w:szCs w:val="24"/>
        </w:rPr>
        <w:t xml:space="preserve">  </w:t>
      </w:r>
    </w:p>
    <w:p w14:paraId="44B72022" w14:textId="405896C3" w:rsidR="00BB22F4" w:rsidRDefault="00BB22F4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p w14:paraId="219C8B96" w14:textId="440596A6" w:rsidR="00BB22F4" w:rsidRDefault="00BB22F4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p w14:paraId="257148EE" w14:textId="7F2B9DE9" w:rsidR="00802CB1" w:rsidRDefault="00802CB1" w:rsidP="00ED3120">
      <w:pPr>
        <w:spacing w:before="120" w:after="0" w:line="240" w:lineRule="auto"/>
        <w:jc w:val="both"/>
        <w:rPr>
          <w:rFonts w:cs="Times New Roman"/>
          <w:szCs w:val="24"/>
        </w:rPr>
      </w:pPr>
    </w:p>
    <w:sectPr w:rsidR="00802CB1" w:rsidSect="00942723">
      <w:headerReference w:type="default" r:id="rId8"/>
      <w:footerReference w:type="default" r:id="rId9"/>
      <w:pgSz w:w="11906" w:h="16838"/>
      <w:pgMar w:top="1417" w:right="1134" w:bottom="1418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A579D" w14:textId="77777777" w:rsidR="00E117B8" w:rsidRDefault="00E117B8" w:rsidP="00FC483C">
      <w:pPr>
        <w:spacing w:after="0" w:line="240" w:lineRule="auto"/>
      </w:pPr>
      <w:r>
        <w:separator/>
      </w:r>
    </w:p>
  </w:endnote>
  <w:endnote w:type="continuationSeparator" w:id="0">
    <w:p w14:paraId="31553A12" w14:textId="77777777" w:rsidR="00E117B8" w:rsidRDefault="00E117B8" w:rsidP="00FC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EndPr/>
    <w:sdtContent>
      <w:p w14:paraId="5061BFDB" w14:textId="0A2A8CFB" w:rsidR="007118DE" w:rsidRDefault="007118DE" w:rsidP="004903F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4EF">
          <w:rPr>
            <w:noProof/>
          </w:rPr>
          <w:t>5</w:t>
        </w:r>
        <w:r>
          <w:fldChar w:fldCharType="end"/>
        </w:r>
      </w:p>
    </w:sdtContent>
  </w:sdt>
  <w:p w14:paraId="614E8CE3" w14:textId="3EF176A7" w:rsidR="00FC483C" w:rsidRPr="00FC483C" w:rsidRDefault="00FC483C" w:rsidP="00FC483C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1761E" w14:textId="77777777" w:rsidR="00E117B8" w:rsidRDefault="00E117B8" w:rsidP="00FC483C">
      <w:pPr>
        <w:spacing w:after="0" w:line="240" w:lineRule="auto"/>
      </w:pPr>
      <w:r>
        <w:separator/>
      </w:r>
    </w:p>
  </w:footnote>
  <w:footnote w:type="continuationSeparator" w:id="0">
    <w:p w14:paraId="77D2FF6D" w14:textId="77777777" w:rsidR="00E117B8" w:rsidRDefault="00E117B8" w:rsidP="00FC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FC483C" w:rsidRDefault="00FC483C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proofErr w:type="gramStart"/>
    <w:r w:rsidRPr="0031084A">
      <w:rPr>
        <w:rFonts w:asciiTheme="majorHAnsi" w:hAnsiTheme="majorHAnsi"/>
        <w:i/>
        <w:sz w:val="20"/>
        <w:szCs w:val="20"/>
      </w:rPr>
      <w:t>MINISTERO  DELLA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GIUSTIZIA</w:t>
    </w:r>
  </w:p>
  <w:p w14:paraId="7CFE3692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FC483C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 xml:space="preserve">PROVVEDITORATO </w:t>
    </w:r>
    <w:proofErr w:type="gramStart"/>
    <w:r w:rsidRPr="0031084A">
      <w:rPr>
        <w:rFonts w:asciiTheme="majorHAnsi" w:hAnsiTheme="majorHAnsi"/>
        <w:i/>
        <w:sz w:val="20"/>
        <w:szCs w:val="20"/>
      </w:rPr>
      <w:t>REGIONALE  DEL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PIEMONTE, LIGURIA  E  VALLE D’AOSTA</w:t>
    </w:r>
  </w:p>
  <w:p w14:paraId="3CBB8095" w14:textId="77777777" w:rsidR="00D4529E" w:rsidRDefault="00D4529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4F53B1" w:rsidRPr="0031084A" w:rsidRDefault="004F53B1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274"/>
    <w:multiLevelType w:val="hybridMultilevel"/>
    <w:tmpl w:val="37203D6E"/>
    <w:lvl w:ilvl="0" w:tplc="9A16DAB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C47568"/>
    <w:multiLevelType w:val="hybridMultilevel"/>
    <w:tmpl w:val="6EA06762"/>
    <w:lvl w:ilvl="0" w:tplc="818A00A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453A1F"/>
    <w:multiLevelType w:val="hybridMultilevel"/>
    <w:tmpl w:val="C7466C0A"/>
    <w:lvl w:ilvl="0" w:tplc="EA569BE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BF0779"/>
    <w:multiLevelType w:val="hybridMultilevel"/>
    <w:tmpl w:val="14EC1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E73A6"/>
    <w:multiLevelType w:val="hybridMultilevel"/>
    <w:tmpl w:val="B5BA55DE"/>
    <w:lvl w:ilvl="0" w:tplc="655AC8B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BD1136"/>
    <w:multiLevelType w:val="hybridMultilevel"/>
    <w:tmpl w:val="4B2C341C"/>
    <w:lvl w:ilvl="0" w:tplc="CF1AB6E0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2F73956"/>
    <w:multiLevelType w:val="hybridMultilevel"/>
    <w:tmpl w:val="DE36730C"/>
    <w:lvl w:ilvl="0" w:tplc="8782FD5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50C3079"/>
    <w:multiLevelType w:val="hybridMultilevel"/>
    <w:tmpl w:val="02803544"/>
    <w:lvl w:ilvl="0" w:tplc="0896CCE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8146107"/>
    <w:multiLevelType w:val="hybridMultilevel"/>
    <w:tmpl w:val="A2F65802"/>
    <w:lvl w:ilvl="0" w:tplc="666827F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157681"/>
    <w:multiLevelType w:val="hybridMultilevel"/>
    <w:tmpl w:val="F65CBAD2"/>
    <w:lvl w:ilvl="0" w:tplc="D5CED89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A626070"/>
    <w:multiLevelType w:val="hybridMultilevel"/>
    <w:tmpl w:val="14EC1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63BD9"/>
    <w:multiLevelType w:val="hybridMultilevel"/>
    <w:tmpl w:val="15FEEECA"/>
    <w:lvl w:ilvl="0" w:tplc="6216556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43117C5"/>
    <w:multiLevelType w:val="hybridMultilevel"/>
    <w:tmpl w:val="DEB8BE18"/>
    <w:lvl w:ilvl="0" w:tplc="4DA41548">
      <w:start w:val="4"/>
      <w:numFmt w:val="decimal"/>
      <w:lvlText w:val="%1)"/>
      <w:lvlJc w:val="left"/>
      <w:pPr>
        <w:ind w:left="53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1" w:hanging="360"/>
      </w:pPr>
    </w:lvl>
    <w:lvl w:ilvl="2" w:tplc="0410001B" w:tentative="1">
      <w:start w:val="1"/>
      <w:numFmt w:val="lowerRoman"/>
      <w:lvlText w:val="%3."/>
      <w:lvlJc w:val="right"/>
      <w:pPr>
        <w:ind w:left="1971" w:hanging="180"/>
      </w:pPr>
    </w:lvl>
    <w:lvl w:ilvl="3" w:tplc="0410000F" w:tentative="1">
      <w:start w:val="1"/>
      <w:numFmt w:val="decimal"/>
      <w:lvlText w:val="%4."/>
      <w:lvlJc w:val="left"/>
      <w:pPr>
        <w:ind w:left="2691" w:hanging="360"/>
      </w:pPr>
    </w:lvl>
    <w:lvl w:ilvl="4" w:tplc="04100019" w:tentative="1">
      <w:start w:val="1"/>
      <w:numFmt w:val="lowerLetter"/>
      <w:lvlText w:val="%5."/>
      <w:lvlJc w:val="left"/>
      <w:pPr>
        <w:ind w:left="3411" w:hanging="360"/>
      </w:pPr>
    </w:lvl>
    <w:lvl w:ilvl="5" w:tplc="0410001B" w:tentative="1">
      <w:start w:val="1"/>
      <w:numFmt w:val="lowerRoman"/>
      <w:lvlText w:val="%6."/>
      <w:lvlJc w:val="right"/>
      <w:pPr>
        <w:ind w:left="4131" w:hanging="180"/>
      </w:pPr>
    </w:lvl>
    <w:lvl w:ilvl="6" w:tplc="0410000F" w:tentative="1">
      <w:start w:val="1"/>
      <w:numFmt w:val="decimal"/>
      <w:lvlText w:val="%7."/>
      <w:lvlJc w:val="left"/>
      <w:pPr>
        <w:ind w:left="4851" w:hanging="360"/>
      </w:pPr>
    </w:lvl>
    <w:lvl w:ilvl="7" w:tplc="04100019" w:tentative="1">
      <w:start w:val="1"/>
      <w:numFmt w:val="lowerLetter"/>
      <w:lvlText w:val="%8."/>
      <w:lvlJc w:val="left"/>
      <w:pPr>
        <w:ind w:left="5571" w:hanging="360"/>
      </w:pPr>
    </w:lvl>
    <w:lvl w:ilvl="8" w:tplc="0410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3" w15:restartNumberingAfterBreak="0">
    <w:nsid w:val="312F215C"/>
    <w:multiLevelType w:val="hybridMultilevel"/>
    <w:tmpl w:val="97E4873C"/>
    <w:lvl w:ilvl="0" w:tplc="61C0982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CE7291C"/>
    <w:multiLevelType w:val="hybridMultilevel"/>
    <w:tmpl w:val="D3EA3EA2"/>
    <w:lvl w:ilvl="0" w:tplc="C0F4D57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7275488"/>
    <w:multiLevelType w:val="hybridMultilevel"/>
    <w:tmpl w:val="06D8C836"/>
    <w:lvl w:ilvl="0" w:tplc="64C2E606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9A207F7"/>
    <w:multiLevelType w:val="hybridMultilevel"/>
    <w:tmpl w:val="C6924F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582C43"/>
    <w:multiLevelType w:val="hybridMultilevel"/>
    <w:tmpl w:val="3B72D6B8"/>
    <w:lvl w:ilvl="0" w:tplc="7808354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21018"/>
    <w:multiLevelType w:val="hybridMultilevel"/>
    <w:tmpl w:val="475E4E1E"/>
    <w:lvl w:ilvl="0" w:tplc="63F40806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1CF7255"/>
    <w:multiLevelType w:val="hybridMultilevel"/>
    <w:tmpl w:val="19EE2A92"/>
    <w:lvl w:ilvl="0" w:tplc="DEFAA04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1FE6047"/>
    <w:multiLevelType w:val="hybridMultilevel"/>
    <w:tmpl w:val="E0A0F0D2"/>
    <w:lvl w:ilvl="0" w:tplc="16E803D8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D8B0224"/>
    <w:multiLevelType w:val="hybridMultilevel"/>
    <w:tmpl w:val="AA10D940"/>
    <w:lvl w:ilvl="0" w:tplc="5124347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12"/>
  </w:num>
  <w:num w:numId="3">
    <w:abstractNumId w:val="9"/>
  </w:num>
  <w:num w:numId="4">
    <w:abstractNumId w:val="6"/>
  </w:num>
  <w:num w:numId="5">
    <w:abstractNumId w:val="22"/>
  </w:num>
  <w:num w:numId="6">
    <w:abstractNumId w:val="7"/>
  </w:num>
  <w:num w:numId="7">
    <w:abstractNumId w:val="20"/>
  </w:num>
  <w:num w:numId="8">
    <w:abstractNumId w:val="19"/>
  </w:num>
  <w:num w:numId="9">
    <w:abstractNumId w:val="2"/>
  </w:num>
  <w:num w:numId="10">
    <w:abstractNumId w:val="1"/>
  </w:num>
  <w:num w:numId="11">
    <w:abstractNumId w:val="13"/>
  </w:num>
  <w:num w:numId="12">
    <w:abstractNumId w:val="14"/>
  </w:num>
  <w:num w:numId="13">
    <w:abstractNumId w:val="4"/>
  </w:num>
  <w:num w:numId="14">
    <w:abstractNumId w:val="0"/>
  </w:num>
  <w:num w:numId="15">
    <w:abstractNumId w:val="8"/>
  </w:num>
  <w:num w:numId="16">
    <w:abstractNumId w:val="21"/>
  </w:num>
  <w:num w:numId="17">
    <w:abstractNumId w:val="15"/>
  </w:num>
  <w:num w:numId="18">
    <w:abstractNumId w:val="11"/>
  </w:num>
  <w:num w:numId="19">
    <w:abstractNumId w:val="16"/>
  </w:num>
  <w:num w:numId="20">
    <w:abstractNumId w:val="3"/>
  </w:num>
  <w:num w:numId="21">
    <w:abstractNumId w:val="10"/>
  </w:num>
  <w:num w:numId="22">
    <w:abstractNumId w:val="18"/>
  </w:num>
  <w:num w:numId="23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2543"/>
    <w:rsid w:val="00007D80"/>
    <w:rsid w:val="00013616"/>
    <w:rsid w:val="00014355"/>
    <w:rsid w:val="00016ED6"/>
    <w:rsid w:val="00022612"/>
    <w:rsid w:val="00022DE4"/>
    <w:rsid w:val="00030EF3"/>
    <w:rsid w:val="0004536D"/>
    <w:rsid w:val="00051C67"/>
    <w:rsid w:val="00052A1B"/>
    <w:rsid w:val="000614C9"/>
    <w:rsid w:val="00074A54"/>
    <w:rsid w:val="000765CD"/>
    <w:rsid w:val="00083D6C"/>
    <w:rsid w:val="000C3E31"/>
    <w:rsid w:val="000E1242"/>
    <w:rsid w:val="000E3F9C"/>
    <w:rsid w:val="000E41D4"/>
    <w:rsid w:val="000E46D1"/>
    <w:rsid w:val="000E515C"/>
    <w:rsid w:val="000F362B"/>
    <w:rsid w:val="00100811"/>
    <w:rsid w:val="0011137F"/>
    <w:rsid w:val="001115CA"/>
    <w:rsid w:val="00112319"/>
    <w:rsid w:val="00113A03"/>
    <w:rsid w:val="0011536D"/>
    <w:rsid w:val="00127686"/>
    <w:rsid w:val="00140A43"/>
    <w:rsid w:val="00143352"/>
    <w:rsid w:val="00145C2E"/>
    <w:rsid w:val="001672FC"/>
    <w:rsid w:val="00171873"/>
    <w:rsid w:val="00173AA6"/>
    <w:rsid w:val="001914D9"/>
    <w:rsid w:val="001917A4"/>
    <w:rsid w:val="001950C8"/>
    <w:rsid w:val="001C2524"/>
    <w:rsid w:val="001C2EE8"/>
    <w:rsid w:val="001C4CEA"/>
    <w:rsid w:val="001C5892"/>
    <w:rsid w:val="001C6819"/>
    <w:rsid w:val="001D0541"/>
    <w:rsid w:val="001D0DDA"/>
    <w:rsid w:val="001D1680"/>
    <w:rsid w:val="001D2DF5"/>
    <w:rsid w:val="001D4237"/>
    <w:rsid w:val="001E5661"/>
    <w:rsid w:val="001E5CA4"/>
    <w:rsid w:val="001E6859"/>
    <w:rsid w:val="00202A8B"/>
    <w:rsid w:val="00210BF8"/>
    <w:rsid w:val="002149A1"/>
    <w:rsid w:val="00226436"/>
    <w:rsid w:val="00226FA7"/>
    <w:rsid w:val="002666FF"/>
    <w:rsid w:val="00270E3D"/>
    <w:rsid w:val="00272C1C"/>
    <w:rsid w:val="002A2070"/>
    <w:rsid w:val="002B3546"/>
    <w:rsid w:val="002C23BF"/>
    <w:rsid w:val="002C3CCB"/>
    <w:rsid w:val="002C6E18"/>
    <w:rsid w:val="002D76B7"/>
    <w:rsid w:val="002E299E"/>
    <w:rsid w:val="002F3033"/>
    <w:rsid w:val="003015E0"/>
    <w:rsid w:val="0031084A"/>
    <w:rsid w:val="0031226F"/>
    <w:rsid w:val="00315FE2"/>
    <w:rsid w:val="00320912"/>
    <w:rsid w:val="00345E7B"/>
    <w:rsid w:val="00346117"/>
    <w:rsid w:val="00356412"/>
    <w:rsid w:val="00356CD5"/>
    <w:rsid w:val="0035776A"/>
    <w:rsid w:val="00362B6A"/>
    <w:rsid w:val="003672EF"/>
    <w:rsid w:val="00372A89"/>
    <w:rsid w:val="00374710"/>
    <w:rsid w:val="003822A2"/>
    <w:rsid w:val="0038452B"/>
    <w:rsid w:val="00386A27"/>
    <w:rsid w:val="00390E68"/>
    <w:rsid w:val="003A1BBB"/>
    <w:rsid w:val="003A267C"/>
    <w:rsid w:val="003A5B4E"/>
    <w:rsid w:val="003A7C00"/>
    <w:rsid w:val="003B0B05"/>
    <w:rsid w:val="003B2B02"/>
    <w:rsid w:val="003C1C1D"/>
    <w:rsid w:val="003D2B9B"/>
    <w:rsid w:val="003D79E0"/>
    <w:rsid w:val="003D7A01"/>
    <w:rsid w:val="003D7FA4"/>
    <w:rsid w:val="003E1F9E"/>
    <w:rsid w:val="003E4242"/>
    <w:rsid w:val="003F1C22"/>
    <w:rsid w:val="003F3401"/>
    <w:rsid w:val="003F4C91"/>
    <w:rsid w:val="00402209"/>
    <w:rsid w:val="00403DEF"/>
    <w:rsid w:val="00420FAD"/>
    <w:rsid w:val="0042220E"/>
    <w:rsid w:val="00424E9F"/>
    <w:rsid w:val="00424FD5"/>
    <w:rsid w:val="004308AB"/>
    <w:rsid w:val="0043397F"/>
    <w:rsid w:val="00451B29"/>
    <w:rsid w:val="00456F50"/>
    <w:rsid w:val="00465D56"/>
    <w:rsid w:val="00473F2E"/>
    <w:rsid w:val="00474387"/>
    <w:rsid w:val="00480466"/>
    <w:rsid w:val="00481798"/>
    <w:rsid w:val="0048688E"/>
    <w:rsid w:val="004903F6"/>
    <w:rsid w:val="00495F40"/>
    <w:rsid w:val="004A1791"/>
    <w:rsid w:val="004A5B1D"/>
    <w:rsid w:val="004B52DD"/>
    <w:rsid w:val="004C0ACD"/>
    <w:rsid w:val="004C7CB0"/>
    <w:rsid w:val="004D2890"/>
    <w:rsid w:val="004D521A"/>
    <w:rsid w:val="004E1EB7"/>
    <w:rsid w:val="004F20AB"/>
    <w:rsid w:val="004F3A79"/>
    <w:rsid w:val="004F53B1"/>
    <w:rsid w:val="004F66DF"/>
    <w:rsid w:val="005013A2"/>
    <w:rsid w:val="00502369"/>
    <w:rsid w:val="00506D83"/>
    <w:rsid w:val="00514123"/>
    <w:rsid w:val="00514398"/>
    <w:rsid w:val="005165CF"/>
    <w:rsid w:val="005206CE"/>
    <w:rsid w:val="005210E2"/>
    <w:rsid w:val="0052394B"/>
    <w:rsid w:val="0052488F"/>
    <w:rsid w:val="0053036E"/>
    <w:rsid w:val="00530825"/>
    <w:rsid w:val="00532292"/>
    <w:rsid w:val="00533CC5"/>
    <w:rsid w:val="00540653"/>
    <w:rsid w:val="00543F67"/>
    <w:rsid w:val="00552C64"/>
    <w:rsid w:val="0055567E"/>
    <w:rsid w:val="00557CA7"/>
    <w:rsid w:val="00563985"/>
    <w:rsid w:val="00576849"/>
    <w:rsid w:val="005866CC"/>
    <w:rsid w:val="005A2063"/>
    <w:rsid w:val="005A425B"/>
    <w:rsid w:val="005A73F6"/>
    <w:rsid w:val="005B5897"/>
    <w:rsid w:val="005B67CF"/>
    <w:rsid w:val="005B7724"/>
    <w:rsid w:val="005C086E"/>
    <w:rsid w:val="005C6822"/>
    <w:rsid w:val="005D5231"/>
    <w:rsid w:val="005E002C"/>
    <w:rsid w:val="00607F7B"/>
    <w:rsid w:val="006113E1"/>
    <w:rsid w:val="00616397"/>
    <w:rsid w:val="00617C65"/>
    <w:rsid w:val="0062155C"/>
    <w:rsid w:val="00635054"/>
    <w:rsid w:val="00636070"/>
    <w:rsid w:val="00653C72"/>
    <w:rsid w:val="006620CA"/>
    <w:rsid w:val="00663160"/>
    <w:rsid w:val="006633CE"/>
    <w:rsid w:val="0066387E"/>
    <w:rsid w:val="006643B5"/>
    <w:rsid w:val="006752A8"/>
    <w:rsid w:val="00696B69"/>
    <w:rsid w:val="006A3E8C"/>
    <w:rsid w:val="006B22C2"/>
    <w:rsid w:val="006B5CB4"/>
    <w:rsid w:val="006B601D"/>
    <w:rsid w:val="006B74FF"/>
    <w:rsid w:val="006B752F"/>
    <w:rsid w:val="006C116D"/>
    <w:rsid w:val="006C1C82"/>
    <w:rsid w:val="006C2418"/>
    <w:rsid w:val="006C4A3B"/>
    <w:rsid w:val="006E0C8E"/>
    <w:rsid w:val="006F2F36"/>
    <w:rsid w:val="006F6106"/>
    <w:rsid w:val="006F69B1"/>
    <w:rsid w:val="006F70CE"/>
    <w:rsid w:val="007079D2"/>
    <w:rsid w:val="007118DE"/>
    <w:rsid w:val="00711FCD"/>
    <w:rsid w:val="007145F9"/>
    <w:rsid w:val="00714E32"/>
    <w:rsid w:val="00717048"/>
    <w:rsid w:val="007231ED"/>
    <w:rsid w:val="007236A1"/>
    <w:rsid w:val="0074604C"/>
    <w:rsid w:val="00747867"/>
    <w:rsid w:val="0075097D"/>
    <w:rsid w:val="007560D8"/>
    <w:rsid w:val="0076489F"/>
    <w:rsid w:val="00765F11"/>
    <w:rsid w:val="0077502A"/>
    <w:rsid w:val="00775716"/>
    <w:rsid w:val="00780A4A"/>
    <w:rsid w:val="00782FD4"/>
    <w:rsid w:val="00797276"/>
    <w:rsid w:val="007A2B01"/>
    <w:rsid w:val="007A2C3D"/>
    <w:rsid w:val="007B0E71"/>
    <w:rsid w:val="007B49DE"/>
    <w:rsid w:val="007C4355"/>
    <w:rsid w:val="007C6AE5"/>
    <w:rsid w:val="007D2392"/>
    <w:rsid w:val="007E627E"/>
    <w:rsid w:val="00800A70"/>
    <w:rsid w:val="00802CB1"/>
    <w:rsid w:val="00804E76"/>
    <w:rsid w:val="00812AFA"/>
    <w:rsid w:val="008155B6"/>
    <w:rsid w:val="008245D4"/>
    <w:rsid w:val="00837B8E"/>
    <w:rsid w:val="0084364E"/>
    <w:rsid w:val="00860CF5"/>
    <w:rsid w:val="008611B4"/>
    <w:rsid w:val="00881498"/>
    <w:rsid w:val="00883CA9"/>
    <w:rsid w:val="00886C1E"/>
    <w:rsid w:val="00887316"/>
    <w:rsid w:val="0088739E"/>
    <w:rsid w:val="00893DBD"/>
    <w:rsid w:val="008943D0"/>
    <w:rsid w:val="008A4807"/>
    <w:rsid w:val="008B2C03"/>
    <w:rsid w:val="008B79F8"/>
    <w:rsid w:val="008C1D64"/>
    <w:rsid w:val="008D0142"/>
    <w:rsid w:val="008D391B"/>
    <w:rsid w:val="008D3C30"/>
    <w:rsid w:val="008D5CB8"/>
    <w:rsid w:val="008E34B3"/>
    <w:rsid w:val="008E3B2F"/>
    <w:rsid w:val="008E5FA5"/>
    <w:rsid w:val="008E618D"/>
    <w:rsid w:val="00901343"/>
    <w:rsid w:val="009020B9"/>
    <w:rsid w:val="00910814"/>
    <w:rsid w:val="00920D36"/>
    <w:rsid w:val="00926723"/>
    <w:rsid w:val="009319BF"/>
    <w:rsid w:val="0093646A"/>
    <w:rsid w:val="009371CD"/>
    <w:rsid w:val="00942723"/>
    <w:rsid w:val="00946DB5"/>
    <w:rsid w:val="009478B5"/>
    <w:rsid w:val="009520DF"/>
    <w:rsid w:val="00973396"/>
    <w:rsid w:val="00976D97"/>
    <w:rsid w:val="00980558"/>
    <w:rsid w:val="00984C9F"/>
    <w:rsid w:val="009851B5"/>
    <w:rsid w:val="00987DC8"/>
    <w:rsid w:val="00997BCD"/>
    <w:rsid w:val="009A09DD"/>
    <w:rsid w:val="009A1341"/>
    <w:rsid w:val="009A1729"/>
    <w:rsid w:val="009A1CD1"/>
    <w:rsid w:val="009B452F"/>
    <w:rsid w:val="009B48DF"/>
    <w:rsid w:val="009B50D2"/>
    <w:rsid w:val="009C15A7"/>
    <w:rsid w:val="009D34EF"/>
    <w:rsid w:val="009D6325"/>
    <w:rsid w:val="009F5D4A"/>
    <w:rsid w:val="009F638F"/>
    <w:rsid w:val="00A004D0"/>
    <w:rsid w:val="00A02338"/>
    <w:rsid w:val="00A118B4"/>
    <w:rsid w:val="00A1412F"/>
    <w:rsid w:val="00A210E9"/>
    <w:rsid w:val="00A22CF0"/>
    <w:rsid w:val="00A237B5"/>
    <w:rsid w:val="00A31865"/>
    <w:rsid w:val="00A3238C"/>
    <w:rsid w:val="00A420A2"/>
    <w:rsid w:val="00A42247"/>
    <w:rsid w:val="00A50892"/>
    <w:rsid w:val="00A50EA7"/>
    <w:rsid w:val="00A5399F"/>
    <w:rsid w:val="00A62F95"/>
    <w:rsid w:val="00A70837"/>
    <w:rsid w:val="00A7097F"/>
    <w:rsid w:val="00A70F43"/>
    <w:rsid w:val="00A850D0"/>
    <w:rsid w:val="00A864AA"/>
    <w:rsid w:val="00AA276B"/>
    <w:rsid w:val="00AA6F0D"/>
    <w:rsid w:val="00AB45F4"/>
    <w:rsid w:val="00AB4B38"/>
    <w:rsid w:val="00AB54C9"/>
    <w:rsid w:val="00AB750C"/>
    <w:rsid w:val="00AC12FB"/>
    <w:rsid w:val="00AC5BC0"/>
    <w:rsid w:val="00AD22A5"/>
    <w:rsid w:val="00AD7B88"/>
    <w:rsid w:val="00AE152A"/>
    <w:rsid w:val="00AE285F"/>
    <w:rsid w:val="00AE64EF"/>
    <w:rsid w:val="00AE6B03"/>
    <w:rsid w:val="00B03AFF"/>
    <w:rsid w:val="00B1229F"/>
    <w:rsid w:val="00B16FFA"/>
    <w:rsid w:val="00B3399C"/>
    <w:rsid w:val="00B36F7F"/>
    <w:rsid w:val="00B40A52"/>
    <w:rsid w:val="00B55E2D"/>
    <w:rsid w:val="00B6781E"/>
    <w:rsid w:val="00B8512C"/>
    <w:rsid w:val="00B8640E"/>
    <w:rsid w:val="00B901CB"/>
    <w:rsid w:val="00B9192E"/>
    <w:rsid w:val="00B931A9"/>
    <w:rsid w:val="00B94737"/>
    <w:rsid w:val="00BA1A44"/>
    <w:rsid w:val="00BA4318"/>
    <w:rsid w:val="00BA5946"/>
    <w:rsid w:val="00BB22F4"/>
    <w:rsid w:val="00BC15BA"/>
    <w:rsid w:val="00BC1D53"/>
    <w:rsid w:val="00BC2093"/>
    <w:rsid w:val="00BE3B92"/>
    <w:rsid w:val="00BF0F71"/>
    <w:rsid w:val="00BF65F4"/>
    <w:rsid w:val="00C0025A"/>
    <w:rsid w:val="00C03515"/>
    <w:rsid w:val="00C04FD8"/>
    <w:rsid w:val="00C129AC"/>
    <w:rsid w:val="00C25F20"/>
    <w:rsid w:val="00C26260"/>
    <w:rsid w:val="00C37AC9"/>
    <w:rsid w:val="00C43093"/>
    <w:rsid w:val="00C4670E"/>
    <w:rsid w:val="00C47DFE"/>
    <w:rsid w:val="00C60CCD"/>
    <w:rsid w:val="00C6195D"/>
    <w:rsid w:val="00C62D7B"/>
    <w:rsid w:val="00C63C61"/>
    <w:rsid w:val="00C779EB"/>
    <w:rsid w:val="00C8182C"/>
    <w:rsid w:val="00C839DB"/>
    <w:rsid w:val="00C95643"/>
    <w:rsid w:val="00C959B6"/>
    <w:rsid w:val="00CB75AD"/>
    <w:rsid w:val="00CC3871"/>
    <w:rsid w:val="00CD157F"/>
    <w:rsid w:val="00CD7045"/>
    <w:rsid w:val="00CE73F1"/>
    <w:rsid w:val="00CF3D90"/>
    <w:rsid w:val="00CF44FF"/>
    <w:rsid w:val="00D071B9"/>
    <w:rsid w:val="00D243DE"/>
    <w:rsid w:val="00D2550D"/>
    <w:rsid w:val="00D308AE"/>
    <w:rsid w:val="00D32D36"/>
    <w:rsid w:val="00D4529E"/>
    <w:rsid w:val="00D50AF2"/>
    <w:rsid w:val="00D622A7"/>
    <w:rsid w:val="00D8117A"/>
    <w:rsid w:val="00D84831"/>
    <w:rsid w:val="00D8567A"/>
    <w:rsid w:val="00D90B7C"/>
    <w:rsid w:val="00D91901"/>
    <w:rsid w:val="00D952BF"/>
    <w:rsid w:val="00D966FB"/>
    <w:rsid w:val="00D96733"/>
    <w:rsid w:val="00DA6143"/>
    <w:rsid w:val="00DB5E44"/>
    <w:rsid w:val="00DB756B"/>
    <w:rsid w:val="00DC3334"/>
    <w:rsid w:val="00DC7C53"/>
    <w:rsid w:val="00DE1F25"/>
    <w:rsid w:val="00DE2824"/>
    <w:rsid w:val="00DE66BA"/>
    <w:rsid w:val="00DF3941"/>
    <w:rsid w:val="00DF491C"/>
    <w:rsid w:val="00E02D52"/>
    <w:rsid w:val="00E048CA"/>
    <w:rsid w:val="00E117B8"/>
    <w:rsid w:val="00E15634"/>
    <w:rsid w:val="00E1670F"/>
    <w:rsid w:val="00E21F8F"/>
    <w:rsid w:val="00E243FF"/>
    <w:rsid w:val="00E2653C"/>
    <w:rsid w:val="00E30C77"/>
    <w:rsid w:val="00E3436A"/>
    <w:rsid w:val="00E3786E"/>
    <w:rsid w:val="00E42C41"/>
    <w:rsid w:val="00E4390F"/>
    <w:rsid w:val="00E4564D"/>
    <w:rsid w:val="00E63670"/>
    <w:rsid w:val="00E63F96"/>
    <w:rsid w:val="00E669AD"/>
    <w:rsid w:val="00E73DB3"/>
    <w:rsid w:val="00E76252"/>
    <w:rsid w:val="00E773DF"/>
    <w:rsid w:val="00E81289"/>
    <w:rsid w:val="00E83657"/>
    <w:rsid w:val="00E862FF"/>
    <w:rsid w:val="00E94936"/>
    <w:rsid w:val="00E9534E"/>
    <w:rsid w:val="00EA7D31"/>
    <w:rsid w:val="00EB4161"/>
    <w:rsid w:val="00EC10F7"/>
    <w:rsid w:val="00EC2589"/>
    <w:rsid w:val="00ED3120"/>
    <w:rsid w:val="00ED35C0"/>
    <w:rsid w:val="00ED4E8A"/>
    <w:rsid w:val="00EE061D"/>
    <w:rsid w:val="00EF1ACD"/>
    <w:rsid w:val="00EF4F2C"/>
    <w:rsid w:val="00F11A19"/>
    <w:rsid w:val="00F170D6"/>
    <w:rsid w:val="00F258E5"/>
    <w:rsid w:val="00F26B36"/>
    <w:rsid w:val="00F409E2"/>
    <w:rsid w:val="00F42E91"/>
    <w:rsid w:val="00F53B34"/>
    <w:rsid w:val="00F557DA"/>
    <w:rsid w:val="00F62DA4"/>
    <w:rsid w:val="00F81B13"/>
    <w:rsid w:val="00F93166"/>
    <w:rsid w:val="00F95742"/>
    <w:rsid w:val="00F97758"/>
    <w:rsid w:val="00FA19F9"/>
    <w:rsid w:val="00FA6AD9"/>
    <w:rsid w:val="00FA762B"/>
    <w:rsid w:val="00FB0F5F"/>
    <w:rsid w:val="00FB6D38"/>
    <w:rsid w:val="00FC2651"/>
    <w:rsid w:val="00FC483C"/>
    <w:rsid w:val="00FD502C"/>
    <w:rsid w:val="00FE6956"/>
    <w:rsid w:val="00FE74EF"/>
    <w:rsid w:val="00FF08BE"/>
    <w:rsid w:val="00FF556E"/>
    <w:rsid w:val="00FF6800"/>
    <w:rsid w:val="00FF6973"/>
    <w:rsid w:val="00FF7772"/>
    <w:rsid w:val="5F56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5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  <w:style w:type="paragraph" w:customStyle="1" w:styleId="Rub3">
    <w:name w:val="Rub3"/>
    <w:basedOn w:val="Normale"/>
    <w:next w:val="Normale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D1457-AF99-4AA6-8855-80A11E41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777</Words>
  <Characters>4435</Characters>
  <Application>Microsoft Office Word</Application>
  <DocSecurity>0</DocSecurity>
  <Lines>36</Lines>
  <Paragraphs>10</Paragraphs>
  <ScaleCrop>false</ScaleCrop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 Svolta</dc:creator>
  <cp:lastModifiedBy>Patrizia Massa</cp:lastModifiedBy>
  <cp:revision>36</cp:revision>
  <cp:lastPrinted>2022-11-16T15:07:00Z</cp:lastPrinted>
  <dcterms:created xsi:type="dcterms:W3CDTF">2021-12-22T12:26:00Z</dcterms:created>
  <dcterms:modified xsi:type="dcterms:W3CDTF">2022-11-16T16:43:00Z</dcterms:modified>
</cp:coreProperties>
</file>